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401B8A3" w:rsidR="00BA5AFB" w:rsidRDefault="00F16509">
      <w:pPr>
        <w:rPr>
          <w:rFonts w:ascii="Times New Roman" w:hAnsi="Times New Roman" w:cs="Times New Roman"/>
          <w:b/>
          <w:noProof/>
          <w:color w:val="974705"/>
          <w:sz w:val="24"/>
          <w:szCs w:val="24"/>
          <w:lang w:bidi="ar-SA"/>
        </w:rPr>
      </w:pPr>
      <w:r w:rsidRPr="00F16509">
        <w:rPr>
          <w:noProof/>
          <w:lang w:bidi="ar-SA"/>
        </w:rPr>
        <mc:AlternateContent>
          <mc:Choice Requires="wps">
            <w:drawing>
              <wp:anchor distT="0" distB="0" distL="114300" distR="114300" simplePos="0" relativeHeight="251769344" behindDoc="0" locked="0" layoutInCell="1" allowOverlap="1" wp14:anchorId="45BF85FA" wp14:editId="244F6132">
                <wp:simplePos x="0" y="0"/>
                <wp:positionH relativeFrom="page">
                  <wp:posOffset>3057525</wp:posOffset>
                </wp:positionH>
                <wp:positionV relativeFrom="paragraph">
                  <wp:posOffset>1929765</wp:posOffset>
                </wp:positionV>
                <wp:extent cx="4191000" cy="3429000"/>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4191000" cy="3429000"/>
                        </a:xfrm>
                        <a:prstGeom prst="rect">
                          <a:avLst/>
                        </a:prstGeom>
                        <a:noFill/>
                        <a:ln>
                          <a:noFill/>
                        </a:ln>
                        <a:effectLst/>
                      </wps:spPr>
                      <wps:txbx>
                        <w:txbxContent>
                          <w:p w14:paraId="547922F1" w14:textId="77777777" w:rsidR="00F16509" w:rsidRPr="00D43D74" w:rsidRDefault="00F16509" w:rsidP="00F16509">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463E56B6" w14:textId="77777777" w:rsidR="00F16509" w:rsidRPr="00D43D74" w:rsidRDefault="00F16509" w:rsidP="00F16509">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09151D1" w14:textId="77777777" w:rsidR="00F16509" w:rsidRPr="00D43D74" w:rsidRDefault="00F16509" w:rsidP="00F16509">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1FCA6A0" w14:textId="5273DBD7" w:rsidR="00F16509" w:rsidRPr="00D43D74" w:rsidRDefault="00F16509" w:rsidP="00F16509">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DONDURAN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149130F4" w14:textId="77777777" w:rsidR="00F16509" w:rsidRPr="00D43D74" w:rsidRDefault="00F16509" w:rsidP="00F16509">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5BF85FA" id="_x0000_t202" coordsize="21600,21600" o:spt="202" path="m,l,21600r21600,l21600,xe">
                <v:stroke joinstyle="miter"/>
                <v:path gradientshapeok="t" o:connecttype="rect"/>
              </v:shapetype>
              <v:shape id="Metin Kutusu 39" o:spid="_x0000_s1026" type="#_x0000_t202" style="position:absolute;margin-left:240.75pt;margin-top:151.95pt;width:330pt;height:270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" filled="f" stroked="f">
                <v:textbox>
                  <w:txbxContent>
                    <w:p w14:paraId="547922F1" w14:textId="77777777" w:rsidR="00F16509" w:rsidRPr="00D43D74" w:rsidRDefault="00F16509" w:rsidP="00F16509">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463E56B6" w14:textId="77777777" w:rsidR="00F16509" w:rsidRPr="00D43D74" w:rsidRDefault="00F16509" w:rsidP="00F16509">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09151D1" w14:textId="77777777" w:rsidR="00F16509" w:rsidRPr="00D43D74" w:rsidRDefault="00F16509" w:rsidP="00F16509">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1FCA6A0" w14:textId="5273DBD7" w:rsidR="00F16509" w:rsidRPr="00D43D74" w:rsidRDefault="00F16509" w:rsidP="00F16509">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DONDURAN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149130F4" w14:textId="77777777" w:rsidR="00F16509" w:rsidRPr="00D43D74" w:rsidRDefault="00F16509" w:rsidP="00F16509">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br w:type="page"/>
      </w:r>
      <w:r>
        <w:rPr>
          <w:rFonts w:ascii="Times New Roman" w:hAnsi="Times New Roman" w:cs="Times New Roman"/>
          <w:b/>
          <w:noProof/>
          <w:color w:val="974705"/>
          <w:sz w:val="24"/>
          <w:szCs w:val="24"/>
          <w:lang w:bidi="ar-SA"/>
        </w:rPr>
        <w:drawing>
          <wp:anchor distT="0" distB="0" distL="114300" distR="114300" simplePos="0" relativeHeight="251767296" behindDoc="1" locked="0" layoutInCell="1" allowOverlap="1" wp14:anchorId="780C7FBB" wp14:editId="44A9514E">
            <wp:simplePos x="0" y="0"/>
            <wp:positionH relativeFrom="page">
              <wp:posOffset>90170</wp:posOffset>
            </wp:positionH>
            <wp:positionV relativeFrom="paragraph">
              <wp:posOffset>0</wp:posOffset>
            </wp:positionV>
            <wp:extent cx="7713345" cy="10886394"/>
            <wp:effectExtent l="0" t="0" r="190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3345" cy="10886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5AC11C5B" w:rsidR="00FE2C4F" w:rsidRDefault="00FE2C4F" w:rsidP="00A763E4">
      <w:pPr>
        <w:spacing w:line="276" w:lineRule="auto"/>
        <w:rPr>
          <w:rFonts w:ascii="Times New Roman" w:hAnsi="Times New Roman" w:cs="Times New Roman"/>
          <w:noProof/>
          <w:sz w:val="24"/>
          <w:szCs w:val="24"/>
        </w:rPr>
      </w:pPr>
    </w:p>
    <w:p w14:paraId="44DAB13F" w14:textId="77777777" w:rsidR="00FE2C4F" w:rsidRPr="00FE2C4F" w:rsidRDefault="00FE2C4F" w:rsidP="00FE2C4F">
      <w:pPr>
        <w:rPr>
          <w:rFonts w:ascii="Times New Roman" w:hAnsi="Times New Roman" w:cs="Times New Roman"/>
          <w:sz w:val="24"/>
          <w:szCs w:val="24"/>
        </w:rPr>
      </w:pPr>
    </w:p>
    <w:p w14:paraId="51CE0CB4" w14:textId="77777777" w:rsidR="00FE2C4F" w:rsidRPr="00FE2C4F" w:rsidRDefault="00FE2C4F" w:rsidP="00FE2C4F">
      <w:pPr>
        <w:rPr>
          <w:rFonts w:ascii="Times New Roman" w:hAnsi="Times New Roman" w:cs="Times New Roman"/>
          <w:sz w:val="24"/>
          <w:szCs w:val="24"/>
        </w:rPr>
      </w:pPr>
    </w:p>
    <w:p w14:paraId="2F3ADF57" w14:textId="77777777" w:rsidR="00FE2C4F" w:rsidRPr="00FE2C4F" w:rsidRDefault="00FE2C4F" w:rsidP="00FE2C4F">
      <w:pPr>
        <w:rPr>
          <w:rFonts w:ascii="Times New Roman" w:hAnsi="Times New Roman" w:cs="Times New Roman"/>
          <w:sz w:val="24"/>
          <w:szCs w:val="24"/>
        </w:rPr>
      </w:pPr>
    </w:p>
    <w:p w14:paraId="36336AAF" w14:textId="77777777" w:rsidR="00FE2C4F" w:rsidRPr="00FE2C4F" w:rsidRDefault="00FE2C4F" w:rsidP="00FE2C4F">
      <w:pPr>
        <w:rPr>
          <w:rFonts w:ascii="Times New Roman" w:hAnsi="Times New Roman" w:cs="Times New Roman"/>
          <w:sz w:val="24"/>
          <w:szCs w:val="24"/>
        </w:rPr>
      </w:pPr>
    </w:p>
    <w:p w14:paraId="3D69BB55" w14:textId="6D9092A4" w:rsidR="00FE2C4F" w:rsidRDefault="00FE2C4F" w:rsidP="00FE2C4F">
      <w:pPr>
        <w:rPr>
          <w:rFonts w:ascii="Times New Roman" w:hAnsi="Times New Roman" w:cs="Times New Roman"/>
          <w:sz w:val="24"/>
          <w:szCs w:val="24"/>
        </w:rPr>
      </w:pPr>
    </w:p>
    <w:p w14:paraId="5E56856D" w14:textId="38499D82" w:rsidR="00FE2C4F" w:rsidRDefault="00FE2C4F" w:rsidP="00FE2C4F">
      <w:pPr>
        <w:rPr>
          <w:rFonts w:ascii="Times New Roman" w:hAnsi="Times New Roman" w:cs="Times New Roman"/>
          <w:sz w:val="24"/>
          <w:szCs w:val="24"/>
        </w:rPr>
      </w:pPr>
    </w:p>
    <w:p w14:paraId="78CC8540" w14:textId="77777777" w:rsidR="00FE2C4F" w:rsidRDefault="00FE2C4F" w:rsidP="00FE2C4F">
      <w:pPr>
        <w:rPr>
          <w:rFonts w:ascii="Times New Roman" w:hAnsi="Times New Roman" w:cs="Times New Roman"/>
          <w:sz w:val="24"/>
          <w:szCs w:val="24"/>
        </w:rPr>
      </w:pPr>
    </w:p>
    <w:p w14:paraId="5920CE3A" w14:textId="77777777" w:rsidR="00FE2C4F" w:rsidRDefault="00FE2C4F" w:rsidP="00FE2C4F">
      <w:pPr>
        <w:rPr>
          <w:rFonts w:ascii="Times New Roman" w:hAnsi="Times New Roman" w:cs="Times New Roman"/>
          <w:sz w:val="24"/>
          <w:szCs w:val="24"/>
        </w:rPr>
      </w:pPr>
    </w:p>
    <w:p w14:paraId="5A946926" w14:textId="77777777" w:rsidR="00FE2C4F" w:rsidRDefault="00FE2C4F" w:rsidP="00FE2C4F">
      <w:pPr>
        <w:rPr>
          <w:rFonts w:ascii="Times New Roman" w:hAnsi="Times New Roman" w:cs="Times New Roman"/>
          <w:sz w:val="24"/>
          <w:szCs w:val="24"/>
        </w:rPr>
      </w:pPr>
    </w:p>
    <w:p w14:paraId="3D9E9E75" w14:textId="77777777" w:rsidR="00FE2C4F" w:rsidRDefault="00FE2C4F" w:rsidP="00FE2C4F">
      <w:pPr>
        <w:rPr>
          <w:rFonts w:ascii="Times New Roman" w:hAnsi="Times New Roman" w:cs="Times New Roman"/>
          <w:sz w:val="24"/>
          <w:szCs w:val="24"/>
        </w:rPr>
      </w:pPr>
    </w:p>
    <w:p w14:paraId="713674CA" w14:textId="559792CE" w:rsidR="00FE2C4F" w:rsidRPr="00284AF8" w:rsidRDefault="00FE2C4F" w:rsidP="00FE2C4F">
      <w:pPr>
        <w:spacing w:line="276" w:lineRule="auto"/>
        <w:rPr>
          <w:rFonts w:ascii="Times New Roman" w:hAnsi="Times New Roman" w:cs="Times New Roman"/>
          <w:color w:val="000000" w:themeColor="text1"/>
          <w:sz w:val="24"/>
          <w:szCs w:val="24"/>
        </w:rPr>
      </w:pPr>
    </w:p>
    <w:p w14:paraId="512B4E63" w14:textId="77777777" w:rsidR="00FE2C4F" w:rsidRDefault="00FE2C4F" w:rsidP="00FE2C4F">
      <w:pPr>
        <w:spacing w:line="276" w:lineRule="auto"/>
        <w:ind w:left="136" w:firstLine="584"/>
        <w:jc w:val="both"/>
        <w:rPr>
          <w:rFonts w:ascii="Times New Roman" w:hAnsi="Times New Roman" w:cs="Times New Roman"/>
          <w:color w:val="000000" w:themeColor="text1"/>
          <w:sz w:val="24"/>
          <w:szCs w:val="24"/>
        </w:rPr>
      </w:pPr>
    </w:p>
    <w:p w14:paraId="056B001D" w14:textId="77777777" w:rsidR="00FE2C4F" w:rsidRDefault="00FE2C4F" w:rsidP="00FE2C4F">
      <w:pPr>
        <w:spacing w:line="276" w:lineRule="auto"/>
        <w:ind w:left="136" w:firstLine="584"/>
        <w:jc w:val="both"/>
        <w:rPr>
          <w:rFonts w:ascii="Times New Roman" w:hAnsi="Times New Roman" w:cs="Times New Roman"/>
          <w:color w:val="000000" w:themeColor="text1"/>
          <w:sz w:val="24"/>
          <w:szCs w:val="24"/>
        </w:rPr>
      </w:pPr>
    </w:p>
    <w:p w14:paraId="74F00B55" w14:textId="353FA611" w:rsidR="00FE2C4F" w:rsidRDefault="00F16509" w:rsidP="00FE2C4F">
      <w:pPr>
        <w:spacing w:line="276" w:lineRule="auto"/>
        <w:ind w:left="136" w:firstLine="584"/>
        <w:jc w:val="both"/>
        <w:rPr>
          <w:rFonts w:ascii="Times New Roman" w:hAnsi="Times New Roman" w:cs="Times New Roman"/>
          <w:color w:val="000000" w:themeColor="text1"/>
          <w:sz w:val="24"/>
          <w:szCs w:val="24"/>
        </w:rPr>
      </w:pPr>
      <w:r>
        <w:rPr>
          <w:rFonts w:ascii="Times New Roman" w:hAnsi="Times New Roman" w:cs="Times New Roman"/>
          <w:i/>
          <w:noProof/>
          <w:color w:val="000000" w:themeColor="text1"/>
          <w:sz w:val="24"/>
          <w:lang w:bidi="ar-SA"/>
        </w:rPr>
        <w:drawing>
          <wp:inline distT="0" distB="0" distL="0" distR="0" wp14:anchorId="65D2B224" wp14:editId="281AB097">
            <wp:extent cx="6343650" cy="4376264"/>
            <wp:effectExtent l="0" t="0" r="0" b="5715"/>
            <wp:docPr id="41" name="Resim 41" descr="C:\Users\User\Desktop\07173311_ayea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7173311_ayeac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524" cy="4398942"/>
                    </a:xfrm>
                    <a:prstGeom prst="rect">
                      <a:avLst/>
                    </a:prstGeom>
                    <a:noFill/>
                    <a:ln>
                      <a:noFill/>
                    </a:ln>
                  </pic:spPr>
                </pic:pic>
              </a:graphicData>
            </a:graphic>
          </wp:inline>
        </w:drawing>
      </w:r>
    </w:p>
    <w:p w14:paraId="37EFC1ED" w14:textId="77777777" w:rsidR="00FE2C4F" w:rsidRDefault="00FE2C4F" w:rsidP="00FE2C4F">
      <w:pPr>
        <w:spacing w:line="276" w:lineRule="auto"/>
        <w:ind w:left="136" w:firstLine="584"/>
        <w:jc w:val="both"/>
        <w:rPr>
          <w:rFonts w:ascii="Times New Roman" w:hAnsi="Times New Roman" w:cs="Times New Roman"/>
          <w:color w:val="000000" w:themeColor="text1"/>
          <w:sz w:val="24"/>
          <w:szCs w:val="24"/>
        </w:rPr>
      </w:pPr>
    </w:p>
    <w:p w14:paraId="03EF794B" w14:textId="291D2019" w:rsidR="00FE2C4F" w:rsidRDefault="00FE2C4F" w:rsidP="00FE2C4F">
      <w:pPr>
        <w:spacing w:line="276" w:lineRule="auto"/>
        <w:ind w:left="136" w:firstLine="584"/>
        <w:jc w:val="both"/>
        <w:rPr>
          <w:rFonts w:ascii="Times New Roman" w:hAnsi="Times New Roman" w:cs="Times New Roman"/>
          <w:color w:val="000000" w:themeColor="text1"/>
          <w:sz w:val="24"/>
          <w:szCs w:val="24"/>
        </w:rPr>
      </w:pPr>
    </w:p>
    <w:p w14:paraId="5D651926" w14:textId="53179B10" w:rsidR="00F16509" w:rsidRDefault="00F16509" w:rsidP="00FE2C4F">
      <w:pPr>
        <w:spacing w:line="276" w:lineRule="auto"/>
        <w:ind w:left="136" w:firstLine="584"/>
        <w:jc w:val="both"/>
        <w:rPr>
          <w:rFonts w:ascii="Times New Roman" w:hAnsi="Times New Roman" w:cs="Times New Roman"/>
          <w:color w:val="000000" w:themeColor="text1"/>
          <w:sz w:val="24"/>
          <w:szCs w:val="24"/>
        </w:rPr>
      </w:pPr>
    </w:p>
    <w:p w14:paraId="4BA49193" w14:textId="77777777" w:rsidR="00F16509" w:rsidRDefault="00F16509" w:rsidP="00FE2C4F">
      <w:pPr>
        <w:spacing w:line="276" w:lineRule="auto"/>
        <w:ind w:left="136" w:firstLine="584"/>
        <w:jc w:val="both"/>
        <w:rPr>
          <w:rFonts w:ascii="Times New Roman" w:hAnsi="Times New Roman" w:cs="Times New Roman"/>
          <w:color w:val="000000" w:themeColor="text1"/>
          <w:sz w:val="24"/>
          <w:szCs w:val="24"/>
        </w:rPr>
      </w:pPr>
    </w:p>
    <w:p w14:paraId="40560F37" w14:textId="77777777" w:rsidR="00F16509" w:rsidRPr="0074132D" w:rsidRDefault="00F16509" w:rsidP="00F16509">
      <w:pPr>
        <w:spacing w:line="276" w:lineRule="auto"/>
        <w:ind w:left="136"/>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Değerli paydaşlarımız,</w:t>
      </w:r>
    </w:p>
    <w:p w14:paraId="40928AAC" w14:textId="77777777" w:rsidR="00F16509" w:rsidRPr="0074132D" w:rsidRDefault="00F16509" w:rsidP="00F16509">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Bilginin, tekniğin ve iletişim teknolojilerinin baş döndürücü hızı bizleri ister istemez değişime zorlamaktadır. Bu sebeple eğitim dünyamızın da sürekli bir değişim içinde olması kaçınılmaz olacaktır. Ülkelerin kalkınmasında büyük bir öneme ve güce sahip olan eğitim sayesinde, bilgi esaslı yönetim anlayışı dünya toplumları içinde lider konuma gelmeyi sağlamaktadır. Eğitimde “planlama” kavramını, en genel anlamıyla rasyonel ve sistematik çözümleme tekniği eğitimi, öğrencilerin ve toplumun ihtiyaçlarını karşılamada ve amaçlarını gerçekleştirmede daha etkili ve verimli kılmak olarak tanımlayabiliriz. Stratejik yönetimin kurumda bir yönetim aracı olarak işlerlik kazanması stratejik planlama yoluyla sağlanmaktadır.</w:t>
      </w:r>
    </w:p>
    <w:p w14:paraId="50DEAC38" w14:textId="77777777" w:rsidR="00F16509" w:rsidRPr="0074132D" w:rsidRDefault="00F16509" w:rsidP="00F16509">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Stratejik planlama bir yönetim planlaması modeli olup alınacak kararlar; bilgi ve stratejiler doğrultusunda, dinamik ve gelişmeye açık bir biçimde ve yönetişim çerçevesinde uygulanarak başarılı olur.</w:t>
      </w:r>
    </w:p>
    <w:p w14:paraId="0981C1FB" w14:textId="77777777" w:rsidR="00F16509" w:rsidRPr="0074132D" w:rsidRDefault="00F16509" w:rsidP="00F16509">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Kaliteye talebin yoğunlaştığı ve mükemmellik arayışının arttığı bu değişim sürecinde, ülkelerin kalkınmasında büyük bir vazife üstlenen eğitim-öğretim kurumlarına ulusal ve uluslararası alanda eğitsel, sosyal, ekonomik ve teknolojik gelişmelere ayak uydurmaları bir zorunluluk haline gelmiştir. Stratejik plan bizim için yasal bir zorunluluk olduğu kadar gelecek 5 yılda gerçekleştirmek istediğimiz faaliyetlerin hayata geçirilmesi için de bir yol haritasıdır.</w:t>
      </w:r>
    </w:p>
    <w:p w14:paraId="51FB614C" w14:textId="77777777" w:rsidR="00F16509" w:rsidRPr="0074132D" w:rsidRDefault="00F16509" w:rsidP="00F16509">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 xml:space="preserve">Bu vesile ile planlama çalışmalarında emeği geçenlere teşekkürü bir borç biliyor, plan hazırlama sürecinde olduğu gibi, uygulama sürecinde de aynı başarıyı sağlayabileceğimize inanıyorum. </w:t>
      </w:r>
    </w:p>
    <w:p w14:paraId="33D07368" w14:textId="77777777" w:rsidR="00F16509" w:rsidRPr="0074132D" w:rsidRDefault="00F16509" w:rsidP="00F16509">
      <w:pPr>
        <w:spacing w:line="276" w:lineRule="auto"/>
        <w:ind w:left="136" w:firstLine="584"/>
        <w:jc w:val="both"/>
        <w:rPr>
          <w:rFonts w:ascii="Monotype Corsiva" w:hAnsi="Monotype Corsiva" w:cs="Times New Roman"/>
          <w:i/>
          <w:color w:val="FF0000"/>
        </w:rPr>
      </w:pPr>
      <w:r w:rsidRPr="0074132D">
        <w:rPr>
          <w:rFonts w:ascii="Monotype Corsiva" w:hAnsi="Monotype Corsiva" w:cs="Times New Roman"/>
          <w:i/>
          <w:color w:val="000000" w:themeColor="text1"/>
        </w:rPr>
        <w:t>Saygılarımla...</w:t>
      </w:r>
      <w:r w:rsidRPr="0074132D">
        <w:rPr>
          <w:rFonts w:ascii="Monotype Corsiva" w:hAnsi="Monotype Corsiva" w:cs="Times New Roman"/>
          <w:b/>
          <w:i/>
          <w:color w:val="974705"/>
        </w:rPr>
        <w:tab/>
      </w:r>
    </w:p>
    <w:p w14:paraId="5EE82B9B" w14:textId="77777777" w:rsidR="00F16509" w:rsidRPr="0074132D" w:rsidRDefault="00F16509" w:rsidP="00F16509">
      <w:pPr>
        <w:pStyle w:val="AralkYok"/>
        <w:spacing w:line="276" w:lineRule="auto"/>
        <w:jc w:val="center"/>
        <w:rPr>
          <w:rFonts w:ascii="Monotype Corsiva" w:hAnsi="Monotype Corsiva" w:cs="Times New Roman"/>
          <w:i/>
          <w:sz w:val="22"/>
          <w:szCs w:val="22"/>
        </w:rPr>
      </w:pP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t>Ayşe ACAR</w:t>
      </w:r>
    </w:p>
    <w:p w14:paraId="0BDDB673" w14:textId="77777777" w:rsidR="00F16509" w:rsidRPr="0074132D" w:rsidRDefault="00F16509" w:rsidP="00F16509">
      <w:pPr>
        <w:pStyle w:val="AralkYok"/>
        <w:spacing w:line="276" w:lineRule="auto"/>
        <w:jc w:val="center"/>
        <w:rPr>
          <w:rFonts w:ascii="Monotype Corsiva" w:hAnsi="Monotype Corsiva" w:cs="Times New Roman"/>
          <w:i/>
          <w:sz w:val="22"/>
          <w:szCs w:val="22"/>
        </w:rPr>
      </w:pP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t>İlçe Millî Eğitim Müdürü</w:t>
      </w:r>
    </w:p>
    <w:p w14:paraId="53AD04C9" w14:textId="77777777" w:rsidR="00F16509" w:rsidRPr="0007479A" w:rsidRDefault="00F16509" w:rsidP="00F16509">
      <w:pPr>
        <w:spacing w:line="276" w:lineRule="auto"/>
        <w:ind w:left="136"/>
        <w:rPr>
          <w:rFonts w:ascii="Times New Roman" w:hAnsi="Times New Roman" w:cs="Times New Roman"/>
          <w:b/>
          <w:noProof/>
          <w:color w:val="974705"/>
          <w:sz w:val="24"/>
          <w:szCs w:val="24"/>
        </w:rPr>
      </w:pPr>
    </w:p>
    <w:p w14:paraId="150CDDB5" w14:textId="77777777" w:rsidR="00FE2C4F" w:rsidRDefault="00FE2C4F" w:rsidP="00FE2C4F">
      <w:pPr>
        <w:spacing w:line="276" w:lineRule="auto"/>
        <w:ind w:left="136" w:firstLine="584"/>
        <w:jc w:val="both"/>
        <w:rPr>
          <w:rFonts w:ascii="Times New Roman" w:hAnsi="Times New Roman" w:cs="Times New Roman"/>
          <w:color w:val="000000" w:themeColor="text1"/>
          <w:sz w:val="24"/>
          <w:szCs w:val="24"/>
        </w:rPr>
      </w:pPr>
    </w:p>
    <w:p w14:paraId="29A229B8" w14:textId="77777777" w:rsidR="00FE2C4F" w:rsidRDefault="00FE2C4F" w:rsidP="00FE2C4F">
      <w:pPr>
        <w:spacing w:line="276" w:lineRule="auto"/>
        <w:ind w:left="136" w:firstLine="584"/>
        <w:jc w:val="both"/>
        <w:rPr>
          <w:rFonts w:ascii="Times New Roman" w:hAnsi="Times New Roman" w:cs="Times New Roman"/>
          <w:color w:val="000000" w:themeColor="text1"/>
          <w:sz w:val="24"/>
          <w:szCs w:val="24"/>
        </w:rPr>
      </w:pPr>
    </w:p>
    <w:p w14:paraId="77EDCC88" w14:textId="6833EF1F" w:rsidR="00F16509" w:rsidRDefault="00F16509" w:rsidP="00F16509">
      <w:pPr>
        <w:ind w:right="708" w:firstLine="709"/>
        <w:rPr>
          <w:rFonts w:ascii="Times New Roman" w:hAnsi="Times New Roman" w:cs="Times New Roman"/>
          <w:sz w:val="24"/>
          <w:szCs w:val="24"/>
        </w:rPr>
      </w:pPr>
      <w:r>
        <w:rPr>
          <w:noProof/>
          <w:lang w:bidi="ar-SA"/>
        </w:rPr>
        <w:drawing>
          <wp:inline distT="0" distB="0" distL="0" distR="0" wp14:anchorId="3AE6D8D4" wp14:editId="57471EEB">
            <wp:extent cx="6381750" cy="3819525"/>
            <wp:effectExtent l="0" t="0" r="0" b="9525"/>
            <wp:docPr id="42" name="Resim 42" descr="C:\Users\Pro2000\Desktop\Yeni klasör\IMG_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ro2000\Desktop\Yeni klasör\IMG_72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0" cy="3819525"/>
                    </a:xfrm>
                    <a:prstGeom prst="rect">
                      <a:avLst/>
                    </a:prstGeom>
                    <a:noFill/>
                    <a:ln>
                      <a:noFill/>
                    </a:ln>
                  </pic:spPr>
                </pic:pic>
              </a:graphicData>
            </a:graphic>
          </wp:inline>
        </w:drawing>
      </w:r>
    </w:p>
    <w:p w14:paraId="6FDA8E4F" w14:textId="77777777" w:rsidR="00F16509" w:rsidRPr="00F16509" w:rsidRDefault="00F16509" w:rsidP="00F16509">
      <w:pPr>
        <w:rPr>
          <w:rFonts w:ascii="Times New Roman" w:hAnsi="Times New Roman" w:cs="Times New Roman"/>
          <w:sz w:val="24"/>
          <w:szCs w:val="24"/>
        </w:rPr>
      </w:pPr>
    </w:p>
    <w:p w14:paraId="414378DB" w14:textId="77777777" w:rsidR="00F16509" w:rsidRPr="00F16509" w:rsidRDefault="00F16509" w:rsidP="00F16509">
      <w:pPr>
        <w:rPr>
          <w:rFonts w:ascii="Times New Roman" w:hAnsi="Times New Roman" w:cs="Times New Roman"/>
          <w:sz w:val="24"/>
          <w:szCs w:val="24"/>
        </w:rPr>
      </w:pPr>
    </w:p>
    <w:p w14:paraId="58614952" w14:textId="77777777" w:rsidR="00F16509" w:rsidRPr="00F16509" w:rsidRDefault="00F16509" w:rsidP="00F16509">
      <w:pPr>
        <w:rPr>
          <w:rFonts w:ascii="Times New Roman" w:hAnsi="Times New Roman" w:cs="Times New Roman"/>
          <w:sz w:val="24"/>
          <w:szCs w:val="24"/>
        </w:rPr>
      </w:pPr>
    </w:p>
    <w:p w14:paraId="60E43F5A" w14:textId="25E74737" w:rsidR="00F16509" w:rsidRPr="00F16509" w:rsidRDefault="00F16509" w:rsidP="00F16509">
      <w:pPr>
        <w:rPr>
          <w:rFonts w:ascii="Times New Roman" w:hAnsi="Times New Roman" w:cs="Times New Roman"/>
          <w:sz w:val="24"/>
          <w:szCs w:val="24"/>
        </w:rPr>
      </w:pPr>
    </w:p>
    <w:p w14:paraId="2B695D0B" w14:textId="2F5F473F" w:rsidR="00F16509" w:rsidRDefault="00F16509" w:rsidP="00F16509">
      <w:pPr>
        <w:rPr>
          <w:rFonts w:ascii="Times New Roman" w:hAnsi="Times New Roman" w:cs="Times New Roman"/>
          <w:sz w:val="24"/>
          <w:szCs w:val="24"/>
        </w:rPr>
      </w:pPr>
    </w:p>
    <w:p w14:paraId="441ABC14" w14:textId="77777777" w:rsidR="00F16509" w:rsidRPr="0074132D" w:rsidRDefault="00F16509" w:rsidP="00F16509">
      <w:pPr>
        <w:spacing w:line="276" w:lineRule="auto"/>
        <w:ind w:left="136"/>
        <w:jc w:val="both"/>
        <w:rPr>
          <w:rFonts w:ascii="Monotype Corsiva" w:hAnsi="Monotype Corsiva" w:cs="Times New Roman"/>
          <w:i/>
          <w:color w:val="000000" w:themeColor="text1"/>
          <w:sz w:val="24"/>
          <w:szCs w:val="24"/>
        </w:rPr>
      </w:pPr>
      <w:r>
        <w:rPr>
          <w:rFonts w:ascii="Times New Roman" w:hAnsi="Times New Roman" w:cs="Times New Roman"/>
          <w:sz w:val="24"/>
          <w:szCs w:val="24"/>
        </w:rPr>
        <w:tab/>
      </w:r>
      <w:r w:rsidRPr="0074132D">
        <w:rPr>
          <w:rFonts w:ascii="Monotype Corsiva" w:hAnsi="Monotype Corsiva" w:cs="Times New Roman"/>
          <w:i/>
          <w:color w:val="000000" w:themeColor="text1"/>
          <w:sz w:val="24"/>
          <w:szCs w:val="24"/>
        </w:rPr>
        <w:t>Değerli paydaşlarımız,</w:t>
      </w:r>
    </w:p>
    <w:p w14:paraId="50AE2E9F" w14:textId="77777777" w:rsidR="00F16509" w:rsidRPr="0074132D" w:rsidRDefault="00F16509" w:rsidP="00F16509">
      <w:pPr>
        <w:jc w:val="both"/>
        <w:rPr>
          <w:rFonts w:ascii="Monotype Corsiva" w:hAnsi="Monotype Corsiva" w:cs="Times New Roman"/>
          <w:sz w:val="24"/>
          <w:szCs w:val="24"/>
        </w:rPr>
      </w:pPr>
      <w:r w:rsidRPr="0074132D">
        <w:rPr>
          <w:rFonts w:ascii="Monotype Corsiva" w:hAnsi="Monotype Corsiva" w:cs="Times New Roman"/>
          <w:sz w:val="24"/>
          <w:szCs w:val="24"/>
        </w:rPr>
        <w:t xml:space="preserve">Bilginin hızla tüketildiği bir zamanda okulların önemi bir kat daha artmaktadır. Bu zamanda bizlere emanet edilen çocukların bu çağa uygun bilgilerle donatılması, ailesine vatanına ve milletine yararlı birer vatandaşlar olarak yetiştirilmesi büyük önem taşımaktadır. Okulları yönetenlerin bu </w:t>
      </w:r>
      <w:proofErr w:type="gramStart"/>
      <w:r w:rsidRPr="0074132D">
        <w:rPr>
          <w:rFonts w:ascii="Monotype Corsiva" w:hAnsi="Monotype Corsiva" w:cs="Times New Roman"/>
          <w:sz w:val="24"/>
          <w:szCs w:val="24"/>
        </w:rPr>
        <w:t>misyona</w:t>
      </w:r>
      <w:proofErr w:type="gramEnd"/>
      <w:r w:rsidRPr="0074132D">
        <w:rPr>
          <w:rFonts w:ascii="Monotype Corsiva" w:hAnsi="Monotype Corsiva" w:cs="Times New Roman"/>
          <w:sz w:val="24"/>
          <w:szCs w:val="24"/>
        </w:rPr>
        <w:t xml:space="preserve"> uygun olarak planlamalarını yapmaları gerekmektedir.</w:t>
      </w:r>
    </w:p>
    <w:p w14:paraId="453F5E0E" w14:textId="77777777" w:rsidR="00F16509" w:rsidRPr="0074132D" w:rsidRDefault="00F16509" w:rsidP="00F16509">
      <w:pPr>
        <w:jc w:val="both"/>
        <w:rPr>
          <w:rFonts w:ascii="Monotype Corsiva" w:hAnsi="Monotype Corsiva" w:cs="Times New Roman"/>
          <w:sz w:val="24"/>
          <w:szCs w:val="24"/>
        </w:rPr>
      </w:pPr>
      <w:r w:rsidRPr="0074132D">
        <w:rPr>
          <w:rFonts w:ascii="Monotype Corsiva" w:hAnsi="Monotype Corsiva" w:cs="Times New Roman"/>
          <w:sz w:val="24"/>
          <w:szCs w:val="24"/>
        </w:rPr>
        <w:tab/>
        <w:t>Planlamalarını uygun bir şekilde yapmayan kurumların çağa ayak uydurmaları mümkün değildir. Kurumları yönetenlerin, kurumlarında bulunan öğretmenleri, okul aile birliği temsilcileri ve öğrenci temsilcileri ile birlikte bu planlama çalışmalarını yerine getirmeleri gerekmektedir.</w:t>
      </w:r>
    </w:p>
    <w:p w14:paraId="2B082630" w14:textId="77777777" w:rsidR="00F16509" w:rsidRPr="0074132D" w:rsidRDefault="00F16509" w:rsidP="00F16509">
      <w:pPr>
        <w:jc w:val="both"/>
        <w:rPr>
          <w:rFonts w:ascii="Monotype Corsiva" w:hAnsi="Monotype Corsiva" w:cs="Times New Roman"/>
          <w:sz w:val="24"/>
          <w:szCs w:val="24"/>
        </w:rPr>
      </w:pPr>
      <w:r w:rsidRPr="0074132D">
        <w:rPr>
          <w:rFonts w:ascii="Monotype Corsiva" w:hAnsi="Monotype Corsiva" w:cs="Times New Roman"/>
          <w:noProof/>
          <w:sz w:val="24"/>
          <w:szCs w:val="24"/>
          <w:lang w:bidi="ar-SA"/>
        </w:rPr>
        <mc:AlternateContent>
          <mc:Choice Requires="wps">
            <w:drawing>
              <wp:anchor distT="0" distB="0" distL="114300" distR="114300" simplePos="0" relativeHeight="251771392" behindDoc="0" locked="0" layoutInCell="1" allowOverlap="1" wp14:anchorId="2F802ACA" wp14:editId="62F642E0">
                <wp:simplePos x="0" y="0"/>
                <wp:positionH relativeFrom="column">
                  <wp:posOffset>2592070</wp:posOffset>
                </wp:positionH>
                <wp:positionV relativeFrom="paragraph">
                  <wp:posOffset>3726180</wp:posOffset>
                </wp:positionV>
                <wp:extent cx="487680" cy="424180"/>
                <wp:effectExtent l="6350" t="13335" r="10795" b="1016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24180"/>
                        </a:xfrm>
                        <a:prstGeom prst="rect">
                          <a:avLst/>
                        </a:prstGeom>
                        <a:solidFill>
                          <a:srgbClr val="FFFFFF"/>
                        </a:solidFill>
                        <a:ln w="9525">
                          <a:solidFill>
                            <a:srgbClr val="FFFFFF"/>
                          </a:solidFill>
                          <a:miter lim="800000"/>
                          <a:headEnd/>
                          <a:tailEnd/>
                        </a:ln>
                      </wps:spPr>
                      <wps:txbx>
                        <w:txbxContent>
                          <w:p w14:paraId="0757A60C" w14:textId="77777777" w:rsidR="00F16509" w:rsidRDefault="00F16509" w:rsidP="00F16509">
                            <w:r>
                              <w:rPr>
                                <w:noProof/>
                                <w:lang w:bidi="ar-SA"/>
                              </w:rPr>
                              <w:drawing>
                                <wp:inline distT="0" distB="0" distL="0" distR="0" wp14:anchorId="4889C046" wp14:editId="67A213D2">
                                  <wp:extent cx="295275" cy="14287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802ACA" id="Metin Kutusu 4" o:spid="_x0000_s1027" type="#_x0000_t202" style="position:absolute;left:0;text-align:left;margin-left:204.1pt;margin-top:293.4pt;width:38.4pt;height:33.4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" strokecolor="white">
                <v:textbox style="mso-fit-shape-to-text:t">
                  <w:txbxContent>
                    <w:p w14:paraId="0757A60C" w14:textId="77777777" w:rsidR="00F16509" w:rsidRDefault="00F16509" w:rsidP="00F16509">
                      <w:r>
                        <w:rPr>
                          <w:noProof/>
                          <w:lang w:bidi="ar-SA"/>
                        </w:rPr>
                        <w:drawing>
                          <wp:inline distT="0" distB="0" distL="0" distR="0" wp14:anchorId="4889C046" wp14:editId="67A213D2">
                            <wp:extent cx="295275" cy="14287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v:textbox>
              </v:shape>
            </w:pict>
          </mc:Fallback>
        </mc:AlternateContent>
      </w:r>
      <w:r w:rsidRPr="0074132D">
        <w:rPr>
          <w:rFonts w:ascii="Monotype Corsiva" w:hAnsi="Monotype Corsiva" w:cs="Times New Roman"/>
          <w:sz w:val="24"/>
          <w:szCs w:val="24"/>
        </w:rPr>
        <w:tab/>
        <w:t>Yöneticilerin, kurumlarını çok iyi tanımaları planlamalarına yardımcı olacaktır. Yöneticilerin çağın gereksinimlerini iyi bilmeli, kurumlarını yaşatmak için amaçlarını iyi belirlemeli, buna uygun olarak maliyetlerini hesaplamaları iyi yapmalıdırlar.</w:t>
      </w:r>
    </w:p>
    <w:p w14:paraId="72ADD6E0" w14:textId="77777777" w:rsidR="00F16509" w:rsidRPr="0074132D" w:rsidRDefault="00F16509" w:rsidP="00F16509">
      <w:pPr>
        <w:jc w:val="both"/>
        <w:rPr>
          <w:rFonts w:ascii="Monotype Corsiva" w:hAnsi="Monotype Corsiva" w:cs="Times New Roman"/>
          <w:sz w:val="24"/>
          <w:szCs w:val="24"/>
        </w:rPr>
      </w:pPr>
      <w:r w:rsidRPr="0074132D">
        <w:rPr>
          <w:rFonts w:ascii="Monotype Corsiva" w:hAnsi="Monotype Corsiva" w:cs="Times New Roman"/>
          <w:sz w:val="24"/>
          <w:szCs w:val="24"/>
        </w:rPr>
        <w:tab/>
        <w:t>Stratejilerini iyi belirlemeyen kurumların çağa ayak uydurması mümkün değildir.</w:t>
      </w:r>
    </w:p>
    <w:p w14:paraId="12194E9B" w14:textId="77777777" w:rsidR="00F16509" w:rsidRPr="0074132D" w:rsidRDefault="00F16509" w:rsidP="00F16509">
      <w:pPr>
        <w:jc w:val="both"/>
        <w:rPr>
          <w:rFonts w:ascii="Monotype Corsiva" w:hAnsi="Monotype Corsiva" w:cs="Times New Roman"/>
          <w:sz w:val="24"/>
          <w:szCs w:val="24"/>
        </w:rPr>
      </w:pPr>
    </w:p>
    <w:p w14:paraId="6FE95444" w14:textId="77777777" w:rsidR="00F16509" w:rsidRPr="0074132D" w:rsidRDefault="00F16509" w:rsidP="00F16509">
      <w:pPr>
        <w:jc w:val="right"/>
        <w:rPr>
          <w:rFonts w:ascii="Monotype Corsiva" w:hAnsi="Monotype Corsiva" w:cs="Times New Roman"/>
          <w:sz w:val="24"/>
          <w:szCs w:val="24"/>
        </w:rPr>
      </w:pPr>
      <w:r w:rsidRPr="0074132D">
        <w:rPr>
          <w:rFonts w:ascii="Monotype Corsiva" w:hAnsi="Monotype Corsiva" w:cs="Times New Roman"/>
          <w:sz w:val="24"/>
          <w:szCs w:val="24"/>
        </w:rPr>
        <w:tab/>
      </w:r>
      <w:proofErr w:type="spellStart"/>
      <w:r w:rsidRPr="0074132D">
        <w:rPr>
          <w:rFonts w:ascii="Monotype Corsiva" w:hAnsi="Monotype Corsiva" w:cs="Times New Roman"/>
          <w:sz w:val="24"/>
          <w:szCs w:val="24"/>
        </w:rPr>
        <w:t>Memet</w:t>
      </w:r>
      <w:proofErr w:type="spellEnd"/>
      <w:r w:rsidRPr="0074132D">
        <w:rPr>
          <w:rFonts w:ascii="Monotype Corsiva" w:hAnsi="Monotype Corsiva" w:cs="Times New Roman"/>
          <w:sz w:val="24"/>
          <w:szCs w:val="24"/>
        </w:rPr>
        <w:t xml:space="preserve"> AKKUŞ</w:t>
      </w:r>
    </w:p>
    <w:p w14:paraId="6552AB3D" w14:textId="77777777" w:rsidR="00F16509" w:rsidRPr="00B23BE2" w:rsidRDefault="00F16509" w:rsidP="00F16509">
      <w:pPr>
        <w:ind w:left="4248" w:firstLine="708"/>
        <w:jc w:val="center"/>
        <w:rPr>
          <w:rFonts w:ascii="Monotype Corsiva" w:hAnsi="Monotype Corsiva" w:cs="Times New Roman"/>
          <w:sz w:val="24"/>
          <w:szCs w:val="24"/>
        </w:rPr>
        <w:sectPr w:rsidR="00F16509" w:rsidRPr="00B23BE2" w:rsidSect="005F7377">
          <w:footerReference w:type="default" r:id="rId14"/>
          <w:pgSz w:w="11906" w:h="16838"/>
          <w:pgMar w:top="992" w:right="1134" w:bottom="1191" w:left="1418" w:header="709" w:footer="709" w:gutter="0"/>
          <w:pgNumType w:start="1"/>
          <w:cols w:space="708"/>
          <w:docGrid w:linePitch="360"/>
        </w:sectPr>
      </w:pPr>
      <w:r w:rsidRPr="0074132D">
        <w:rPr>
          <w:rFonts w:ascii="Monotype Corsiva" w:hAnsi="Monotype Corsiva" w:cs="Times New Roman"/>
          <w:noProof/>
          <w:sz w:val="24"/>
          <w:szCs w:val="24"/>
          <w:lang w:bidi="ar-SA"/>
        </w:rPr>
        <mc:AlternateContent>
          <mc:Choice Requires="wps">
            <w:drawing>
              <wp:anchor distT="0" distB="0" distL="114300" distR="114300" simplePos="0" relativeHeight="251772416" behindDoc="0" locked="0" layoutInCell="1" allowOverlap="1" wp14:anchorId="1C706DC2" wp14:editId="202F71E9">
                <wp:simplePos x="0" y="0"/>
                <wp:positionH relativeFrom="column">
                  <wp:posOffset>2298065</wp:posOffset>
                </wp:positionH>
                <wp:positionV relativeFrom="paragraph">
                  <wp:posOffset>618490</wp:posOffset>
                </wp:positionV>
                <wp:extent cx="1183005" cy="427355"/>
                <wp:effectExtent l="10160" t="13970" r="6985" b="635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42735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DF49B0" w14:textId="77777777" w:rsidR="00F16509" w:rsidRDefault="00F16509" w:rsidP="00F1650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706DC2" id="Metin Kutusu 29" o:spid="_x0000_s1028" type="#_x0000_t202" style="position:absolute;left:0;text-align:left;margin-left:180.95pt;margin-top:48.7pt;width:93.15pt;height:33.6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" strokecolor="white" strokeweight="1pt">
                <v:stroke dashstyle="dash"/>
                <v:shadow color="#868686"/>
                <v:textbox style="mso-fit-shape-to-text:t">
                  <w:txbxContent>
                    <w:p w14:paraId="4FDF49B0" w14:textId="77777777" w:rsidR="00F16509" w:rsidRDefault="00F16509" w:rsidP="00F16509"/>
                  </w:txbxContent>
                </v:textbox>
              </v:shape>
            </w:pict>
          </mc:Fallback>
        </mc:AlternateContent>
      </w:r>
      <w:r w:rsidRPr="0074132D">
        <w:rPr>
          <w:rFonts w:ascii="Monotype Corsiva" w:hAnsi="Monotype Corsiva" w:cs="Times New Roman"/>
          <w:sz w:val="24"/>
          <w:szCs w:val="24"/>
        </w:rPr>
        <w:t xml:space="preserve">                        </w:t>
      </w:r>
      <w:r>
        <w:rPr>
          <w:rFonts w:ascii="Monotype Corsiva" w:hAnsi="Monotype Corsiva" w:cs="Times New Roman"/>
          <w:sz w:val="24"/>
          <w:szCs w:val="24"/>
        </w:rPr>
        <w:t xml:space="preserve">                                 Okul Müdürü</w:t>
      </w:r>
    </w:p>
    <w:p w14:paraId="5B74B861" w14:textId="7EF95D8B" w:rsidR="00A763E4" w:rsidRPr="00F16509" w:rsidRDefault="00A763E4" w:rsidP="00F16509">
      <w:pPr>
        <w:tabs>
          <w:tab w:val="left" w:pos="1410"/>
        </w:tabs>
        <w:rPr>
          <w:rFonts w:ascii="Times New Roman" w:hAnsi="Times New Roman" w:cs="Times New Roman"/>
          <w:sz w:val="24"/>
          <w:szCs w:val="24"/>
        </w:rPr>
        <w:sectPr w:rsidR="00A763E4" w:rsidRPr="00F16509" w:rsidSect="00F16509">
          <w:headerReference w:type="default" r:id="rId15"/>
          <w:footerReference w:type="default" r:id="rId16"/>
          <w:pgSz w:w="11907" w:h="16839" w:code="9"/>
          <w:pgMar w:top="426" w:right="708" w:bottom="1276" w:left="142" w:header="709" w:footer="709" w:gutter="0"/>
          <w:cols w:space="708"/>
          <w:titlePg/>
          <w:docGrid w:linePitch="360"/>
        </w:sectPr>
      </w:pPr>
      <w:bookmarkStart w:id="0" w:name="_GoBack"/>
      <w:bookmarkEnd w:id="0"/>
    </w:p>
    <w:p w14:paraId="33B21142" w14:textId="499B1A57" w:rsidR="000C4EB0" w:rsidRPr="0007479A" w:rsidRDefault="000C4EB0" w:rsidP="00A763E4">
      <w:pPr>
        <w:spacing w:line="276" w:lineRule="auto"/>
        <w:rPr>
          <w:rFonts w:ascii="Times New Roman" w:hAnsi="Times New Roman" w:cs="Times New Roman"/>
          <w:b/>
          <w:noProof/>
          <w:color w:val="974705"/>
          <w:sz w:val="24"/>
          <w:szCs w:val="24"/>
        </w:rPr>
      </w:pPr>
    </w:p>
    <w:p w14:paraId="69632948" w14:textId="77777777" w:rsidR="00CB1996" w:rsidRDefault="00CB1996" w:rsidP="00CB1996">
      <w:pPr>
        <w:spacing w:line="276" w:lineRule="auto"/>
        <w:ind w:left="136"/>
        <w:jc w:val="both"/>
        <w:rPr>
          <w:rFonts w:ascii="Monotype Corsiva" w:hAnsi="Monotype Corsiva" w:cs="Times New Roman"/>
          <w:i/>
          <w:color w:val="000000" w:themeColor="text1"/>
        </w:rPr>
      </w:pPr>
    </w:p>
    <w:p w14:paraId="1C33AB77" w14:textId="77777777" w:rsidR="00CB1996" w:rsidRDefault="00CB1996" w:rsidP="00CB1996">
      <w:pPr>
        <w:spacing w:line="276" w:lineRule="auto"/>
        <w:ind w:left="136"/>
        <w:jc w:val="both"/>
        <w:rPr>
          <w:rFonts w:ascii="Monotype Corsiva" w:hAnsi="Monotype Corsiva" w:cs="Times New Roman"/>
          <w:i/>
          <w:color w:val="000000" w:themeColor="text1"/>
        </w:rPr>
      </w:pPr>
    </w:p>
    <w:p w14:paraId="0545B4D3" w14:textId="77777777" w:rsidR="00CB1996" w:rsidRDefault="00CB1996" w:rsidP="00CB1996">
      <w:pPr>
        <w:spacing w:line="276" w:lineRule="auto"/>
        <w:ind w:left="136"/>
        <w:jc w:val="both"/>
        <w:rPr>
          <w:rFonts w:ascii="Monotype Corsiva" w:hAnsi="Monotype Corsiva" w:cs="Times New Roman"/>
          <w:i/>
          <w:color w:val="000000" w:themeColor="text1"/>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009BD7E7"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4F452D30"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2F792A59" w14:textId="77F8CBF5" w:rsidR="002028CA" w:rsidRDefault="002028CA" w:rsidP="005F7377">
      <w:pPr>
        <w:spacing w:line="276" w:lineRule="auto"/>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231200CE" w14:textId="77777777" w:rsidR="00DC3B9A" w:rsidRDefault="008B1F61"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p w14:paraId="7F631BD8" w14:textId="16E9D160" w:rsidR="006C51AD" w:rsidRPr="001C0237" w:rsidRDefault="006C51AD" w:rsidP="000A0A93">
            <w:pPr>
              <w:pStyle w:val="T1"/>
              <w:tabs>
                <w:tab w:val="left" w:leader="dot" w:pos="9037"/>
              </w:tabs>
              <w:spacing w:before="0" w:line="276" w:lineRule="auto"/>
              <w:ind w:left="136" w:firstLine="0"/>
              <w:rPr>
                <w:rFonts w:ascii="Times New Roman" w:hAnsi="Times New Roman" w:cs="Times New Roman"/>
                <w:noProof/>
                <w:color w:val="FF0000"/>
              </w:rPr>
            </w:pPr>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8B1F61"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42EAC844"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6C51AD">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8B1F61"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8B1F61"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8B1F61"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8B1F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56238AA9"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6839D3FD" w14:textId="77777777" w:rsidTr="002028CA">
        <w:tc>
          <w:tcPr>
            <w:tcW w:w="8053" w:type="dxa"/>
          </w:tcPr>
          <w:p w14:paraId="2DF9D0D8" w14:textId="77777777" w:rsidR="00DC3B9A" w:rsidRPr="001C0237" w:rsidRDefault="008B1F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8B1F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62C70D2"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11B17CEF" w14:textId="77777777" w:rsidTr="002028CA">
        <w:tc>
          <w:tcPr>
            <w:tcW w:w="8053" w:type="dxa"/>
          </w:tcPr>
          <w:p w14:paraId="2B7B18D6" w14:textId="77777777" w:rsidR="00DC3B9A" w:rsidRPr="001C0237" w:rsidRDefault="008B1F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3B29E16A"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C3B9A" w:rsidRPr="0007479A" w14:paraId="07DDF6FA" w14:textId="77777777" w:rsidTr="002028CA">
        <w:tc>
          <w:tcPr>
            <w:tcW w:w="8053" w:type="dxa"/>
          </w:tcPr>
          <w:p w14:paraId="611293F8" w14:textId="77777777" w:rsidR="00DC3B9A" w:rsidRPr="001C0237" w:rsidRDefault="008B1F61"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8230B7"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5A6CE6B4" w14:textId="77777777" w:rsidTr="002028CA">
        <w:tc>
          <w:tcPr>
            <w:tcW w:w="8053" w:type="dxa"/>
          </w:tcPr>
          <w:p w14:paraId="69588F0A" w14:textId="77777777" w:rsidR="00DC3B9A" w:rsidRPr="001C0237" w:rsidRDefault="008B1F61"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3A46E59A"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3F9F7C83"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08CD6608" w14:textId="77777777" w:rsidTr="002028CA">
        <w:tc>
          <w:tcPr>
            <w:tcW w:w="8053" w:type="dxa"/>
          </w:tcPr>
          <w:p w14:paraId="08FDA592" w14:textId="77777777" w:rsidR="00DC3B9A" w:rsidRPr="001C0237" w:rsidRDefault="008B1F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DEAC466"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759C80E3" w14:textId="77777777" w:rsidTr="002028CA">
        <w:tc>
          <w:tcPr>
            <w:tcW w:w="8053" w:type="dxa"/>
          </w:tcPr>
          <w:p w14:paraId="4ACFE492" w14:textId="77777777" w:rsidR="00DC3B9A" w:rsidRPr="001C0237" w:rsidRDefault="008B1F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11DF4E73"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C3B9A" w:rsidRPr="0007479A" w14:paraId="27AEE658" w14:textId="77777777" w:rsidTr="002028CA">
        <w:tc>
          <w:tcPr>
            <w:tcW w:w="8053" w:type="dxa"/>
          </w:tcPr>
          <w:p w14:paraId="100976BC" w14:textId="77777777" w:rsidR="00DC3B9A" w:rsidRPr="001C0237" w:rsidRDefault="008B1F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F5D2922"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17</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7D4D7229"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6A39695" w:rsidR="00DC3B9A" w:rsidRPr="001C0237" w:rsidRDefault="00322DD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2B3253D" w14:textId="77777777" w:rsidTr="002028CA">
        <w:tc>
          <w:tcPr>
            <w:tcW w:w="8053" w:type="dxa"/>
          </w:tcPr>
          <w:p w14:paraId="080EA849" w14:textId="77777777" w:rsidR="00DC3B9A" w:rsidRPr="001C0237" w:rsidRDefault="008B1F61"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777CA7C0"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322DD1">
              <w:rPr>
                <w:rFonts w:ascii="Times New Roman" w:hAnsi="Times New Roman" w:cs="Times New Roman"/>
                <w:noProof/>
                <w:color w:val="FF0000"/>
              </w:rPr>
              <w:t>3</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2B8A2870"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8B1F61"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616E14A9"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582C1EE9"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4086724A"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9D84104"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42478E57"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19A96E32"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3F26CE71"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4B4784A4"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6B7DC085"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55237EDB"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53B3A84D"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442743DD"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8B1F61"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4BBF5AB3" w:rsidR="00D56BB0" w:rsidRPr="001C0237" w:rsidRDefault="00A3241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5F4E924F" w:rsidR="0006490E" w:rsidRPr="001C0237" w:rsidRDefault="008B1F61" w:rsidP="008870F5">
            <w:pPr>
              <w:pStyle w:val="GvdeMetni"/>
              <w:tabs>
                <w:tab w:val="right" w:leader="dot" w:pos="9199"/>
              </w:tabs>
              <w:spacing w:line="276" w:lineRule="auto"/>
              <w:rPr>
                <w:rFonts w:ascii="Times New Roman" w:hAnsi="Times New Roman" w:cs="Times New Roman"/>
                <w:noProof/>
                <w:color w:val="FF0000"/>
              </w:rPr>
            </w:pPr>
            <w:hyperlink w:anchor="_bookmark6" w:history="1">
              <w:r w:rsidR="008870F5">
                <w:rPr>
                  <w:rFonts w:ascii="Times New Roman" w:hAnsi="Times New Roman" w:cs="Times New Roman"/>
                  <w:noProof/>
                  <w:color w:val="FF0000"/>
                </w:rPr>
                <w:t>Şekil 1: Donduran Orta</w:t>
              </w:r>
              <w:r w:rsidR="0006490E" w:rsidRPr="001C0237">
                <w:rPr>
                  <w:rFonts w:ascii="Times New Roman" w:hAnsi="Times New Roman" w:cs="Times New Roman"/>
                  <w:noProof/>
                  <w:color w:val="FF0000"/>
                </w:rPr>
                <w:t xml:space="preserve">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8B1F6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5D3B05D4" w:rsidR="0006490E" w:rsidRPr="001C0237" w:rsidRDefault="009C17F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06490E" w:rsidRPr="001C0237" w14:paraId="46A8DDAA" w14:textId="77777777" w:rsidTr="00463A8D">
        <w:tc>
          <w:tcPr>
            <w:tcW w:w="7897" w:type="dxa"/>
          </w:tcPr>
          <w:p w14:paraId="27820BD2" w14:textId="77777777" w:rsidR="0006490E" w:rsidRPr="001C0237" w:rsidRDefault="008B1F6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8B1F6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1B57B0CD" w:rsidR="0006490E" w:rsidRPr="001C0237" w:rsidRDefault="009C17F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35FAB64" w:rsidR="0006490E" w:rsidRPr="001C0237" w:rsidRDefault="009C17F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06490E" w:rsidRPr="001C0237" w14:paraId="6D5BB0BC" w14:textId="77777777" w:rsidTr="00463A8D">
        <w:tc>
          <w:tcPr>
            <w:tcW w:w="7897" w:type="dxa"/>
          </w:tcPr>
          <w:p w14:paraId="4D7022E4" w14:textId="77777777" w:rsidR="0006490E" w:rsidRPr="001C0237" w:rsidRDefault="008B1F61"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66C850E5" w:rsidR="0006490E" w:rsidRPr="001C0237" w:rsidRDefault="009C17F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38"/>
        <w:gridCol w:w="2786"/>
        <w:gridCol w:w="1577"/>
        <w:gridCol w:w="3266"/>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658210AE" w:rsidR="00FA51F5" w:rsidRPr="00B35D92" w:rsidRDefault="005F737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Yenipazar</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95221C1" w:rsidR="00FA51F5" w:rsidRPr="00B35D92" w:rsidRDefault="005F7377"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Donduran Mahallesi Kooperatif Caddesi No:26/2</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621EC3FC" w:rsidR="00FA51F5" w:rsidRPr="00B35D92" w:rsidRDefault="00597139" w:rsidP="00597139">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37°49</w:t>
            </w:r>
            <w:r w:rsidR="007C5282" w:rsidRPr="00B35D92">
              <w:rPr>
                <w:rFonts w:ascii="Times New Roman" w:hAnsi="Times New Roman" w:cs="Times New Roman"/>
                <w:noProof/>
                <w:sz w:val="20"/>
                <w:szCs w:val="20"/>
              </w:rPr>
              <w:t>'</w:t>
            </w:r>
            <w:r>
              <w:rPr>
                <w:rFonts w:ascii="Times New Roman" w:hAnsi="Times New Roman" w:cs="Times New Roman"/>
                <w:noProof/>
                <w:sz w:val="20"/>
                <w:szCs w:val="20"/>
              </w:rPr>
              <w:t>59</w:t>
            </w:r>
            <w:r w:rsidR="007C5282" w:rsidRPr="00B35D92">
              <w:rPr>
                <w:rFonts w:ascii="Times New Roman" w:hAnsi="Times New Roman" w:cs="Times New Roman"/>
                <w:noProof/>
                <w:sz w:val="20"/>
                <w:szCs w:val="20"/>
              </w:rPr>
              <w:t>.</w:t>
            </w:r>
            <w:r>
              <w:rPr>
                <w:rFonts w:ascii="Times New Roman" w:hAnsi="Times New Roman" w:cs="Times New Roman"/>
                <w:noProof/>
                <w:sz w:val="20"/>
                <w:szCs w:val="20"/>
              </w:rPr>
              <w:t>8</w:t>
            </w:r>
            <w:r w:rsidR="007C5282" w:rsidRPr="00B35D92">
              <w:rPr>
                <w:rFonts w:ascii="Times New Roman" w:hAnsi="Times New Roman" w:cs="Times New Roman"/>
                <w:noProof/>
                <w:sz w:val="20"/>
                <w:szCs w:val="20"/>
              </w:rPr>
              <w:t>"N 2</w:t>
            </w:r>
            <w:r>
              <w:rPr>
                <w:rFonts w:ascii="Times New Roman" w:hAnsi="Times New Roman" w:cs="Times New Roman"/>
                <w:noProof/>
                <w:sz w:val="20"/>
                <w:szCs w:val="20"/>
              </w:rPr>
              <w:t>8</w:t>
            </w:r>
            <w:r w:rsidR="007C5282" w:rsidRPr="00B35D92">
              <w:rPr>
                <w:rFonts w:ascii="Times New Roman" w:hAnsi="Times New Roman" w:cs="Times New Roman"/>
                <w:noProof/>
                <w:sz w:val="20"/>
                <w:szCs w:val="20"/>
              </w:rPr>
              <w:t>°</w:t>
            </w:r>
            <w:r>
              <w:rPr>
                <w:rFonts w:ascii="Times New Roman" w:hAnsi="Times New Roman" w:cs="Times New Roman"/>
                <w:noProof/>
                <w:sz w:val="20"/>
                <w:szCs w:val="20"/>
              </w:rPr>
              <w:t>14</w:t>
            </w:r>
            <w:r w:rsidR="007C5282" w:rsidRPr="00B35D92">
              <w:rPr>
                <w:rFonts w:ascii="Times New Roman" w:hAnsi="Times New Roman" w:cs="Times New Roman"/>
                <w:noProof/>
                <w:sz w:val="20"/>
                <w:szCs w:val="20"/>
              </w:rPr>
              <w:t>'</w:t>
            </w:r>
            <w:r>
              <w:rPr>
                <w:rFonts w:ascii="Times New Roman" w:hAnsi="Times New Roman" w:cs="Times New Roman"/>
                <w:noProof/>
                <w:sz w:val="20"/>
                <w:szCs w:val="20"/>
              </w:rPr>
              <w:t>33</w:t>
            </w:r>
            <w:r w:rsidR="007C5282" w:rsidRPr="00B35D92">
              <w:rPr>
                <w:rFonts w:ascii="Times New Roman" w:hAnsi="Times New Roman" w:cs="Times New Roman"/>
                <w:noProof/>
                <w:sz w:val="20"/>
                <w:szCs w:val="20"/>
              </w:rPr>
              <w:t>.9"E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32E29C6B" w:rsidR="00D57CA6" w:rsidRPr="00B35D92" w:rsidRDefault="00D57CA6" w:rsidP="005F7377">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sidR="005F7377">
              <w:rPr>
                <w:rFonts w:ascii="Times New Roman" w:hAnsi="Times New Roman" w:cs="Times New Roman"/>
                <w:noProof/>
                <w:sz w:val="20"/>
                <w:szCs w:val="20"/>
              </w:rPr>
              <w:t xml:space="preserve"> 365 10 91</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3A977D8D"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233F1AC2" w:rsidR="00D57CA6" w:rsidRPr="00B35D92" w:rsidRDefault="005F737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715616</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30F710C1" w:rsidR="00D57CA6" w:rsidRPr="00B35D92" w:rsidRDefault="005F737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https://donduranortaokulu</w:t>
            </w:r>
            <w:r w:rsidR="00D57CA6" w:rsidRPr="00B35D92">
              <w:rPr>
                <w:rFonts w:ascii="Times New Roman" w:hAnsi="Times New Roman" w:cs="Times New Roman"/>
                <w:noProof/>
                <w:sz w:val="20"/>
                <w:szCs w:val="20"/>
              </w:rPr>
              <w:t>.meb.k12.tr/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26AF4796" w:rsidR="00D57CA6" w:rsidRPr="00B35D92" w:rsidRDefault="005F737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715616</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31DA6474" w:rsidR="004419F4" w:rsidRPr="0007479A" w:rsidRDefault="00597139"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Yenipazar Donduran 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footerReference w:type="default" r:id="rId22"/>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7D13AA2B"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22DD1">
        <w:rPr>
          <w:rFonts w:ascii="Times New Roman" w:hAnsi="Times New Roman" w:cs="Times New Roman"/>
          <w:b/>
          <w:noProof/>
          <w:color w:val="000000" w:themeColor="text1"/>
          <w:sz w:val="20"/>
        </w:rPr>
        <w:t>Donduran Orta</w:t>
      </w:r>
      <w:r w:rsidR="00D34A67" w:rsidRPr="0007479A">
        <w:rPr>
          <w:rFonts w:ascii="Times New Roman" w:hAnsi="Times New Roman" w:cs="Times New Roman"/>
          <w:b/>
          <w:noProof/>
          <w:color w:val="000000" w:themeColor="text1"/>
          <w:sz w:val="20"/>
        </w:rPr>
        <w:t xml:space="preserve">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0B3645F6" w14:textId="77777777" w:rsidR="0095278E" w:rsidRPr="007379AB" w:rsidRDefault="0095278E" w:rsidP="0095278E">
      <w:pPr>
        <w:ind w:firstLine="708"/>
        <w:jc w:val="both"/>
        <w:rPr>
          <w:rFonts w:ascii="Times New Roman" w:hAnsi="Times New Roman"/>
        </w:rPr>
      </w:pPr>
      <w:r>
        <w:rPr>
          <w:rFonts w:ascii="Times New Roman" w:hAnsi="Times New Roman" w:cs="Times New Roman"/>
          <w:sz w:val="24"/>
          <w:szCs w:val="24"/>
        </w:rPr>
        <w:tab/>
      </w:r>
      <w:r w:rsidRPr="007379AB">
        <w:rPr>
          <w:rFonts w:ascii="Times New Roman" w:hAnsi="Times New Roman"/>
        </w:rPr>
        <w:t xml:space="preserve">Yenipazar </w:t>
      </w:r>
      <w:r>
        <w:rPr>
          <w:rFonts w:ascii="Times New Roman" w:hAnsi="Times New Roman"/>
        </w:rPr>
        <w:t>Donduran İlk</w:t>
      </w:r>
      <w:r w:rsidRPr="007379AB">
        <w:rPr>
          <w:rFonts w:ascii="Times New Roman" w:hAnsi="Times New Roman"/>
        </w:rPr>
        <w:t xml:space="preserve">okulu </w:t>
      </w:r>
      <w:r>
        <w:rPr>
          <w:rFonts w:ascii="Times New Roman" w:hAnsi="Times New Roman"/>
        </w:rPr>
        <w:t xml:space="preserve">Aydın İli Yenipazar İlçesi Donduran mahallesinde </w:t>
      </w:r>
      <w:r w:rsidRPr="007379AB">
        <w:rPr>
          <w:rFonts w:ascii="Times New Roman" w:hAnsi="Times New Roman"/>
        </w:rPr>
        <w:t xml:space="preserve">yer almaktadır. </w:t>
      </w:r>
    </w:p>
    <w:p w14:paraId="3C26A298" w14:textId="77777777" w:rsidR="0095278E" w:rsidRPr="007379AB" w:rsidRDefault="0095278E" w:rsidP="0095278E">
      <w:pPr>
        <w:ind w:firstLine="360"/>
        <w:jc w:val="both"/>
        <w:rPr>
          <w:rFonts w:ascii="Times New Roman" w:hAnsi="Times New Roman"/>
        </w:rPr>
      </w:pPr>
      <w:r>
        <w:rPr>
          <w:rFonts w:ascii="Times New Roman" w:hAnsi="Times New Roman"/>
        </w:rPr>
        <w:t xml:space="preserve">     </w:t>
      </w:r>
      <w:r w:rsidRPr="007379AB">
        <w:rPr>
          <w:rFonts w:ascii="Times New Roman" w:hAnsi="Times New Roman"/>
        </w:rPr>
        <w:t xml:space="preserve">İlimiz olan Aydın; XIV yy. da bugünkü yerine kurularak idari kademelendirme sırasıyla, 1390 yılında eyalet, 1426 yılında  sancak, 1811’de İzmir, Saruhan (Manisa), Menteşe (Muğla), Antalya, Isparta sancaklarını kapsayan eyaletin merkezi oldu. Eyalet merkezi (1857) İzmir’e taşındıysa da bu yönetim biriminin adı Osmanlı Devleti’nin sonuna kadar “Aydın” olarak kaldı. Aydın' </w:t>
      </w:r>
      <w:proofErr w:type="spellStart"/>
      <w:r w:rsidRPr="007379AB">
        <w:rPr>
          <w:rFonts w:ascii="Times New Roman" w:hAnsi="Times New Roman"/>
        </w:rPr>
        <w:t>ın</w:t>
      </w:r>
      <w:proofErr w:type="spellEnd"/>
      <w:r w:rsidRPr="007379AB">
        <w:rPr>
          <w:rFonts w:ascii="Times New Roman" w:hAnsi="Times New Roman"/>
        </w:rPr>
        <w:t xml:space="preserve"> 1919 yılına kadar sancak şeklinde devam eden bu yönetim şekli, 25 Mayıs 1919-7 Eylül 1922 yılları arasında 40 aya yakın süren işgalden sonra ve Kurtuluş Savaşının kazanılmasıyla birlikte 1923 yılında değişmiş, müstakil vilayet olmuş olup</w:t>
      </w:r>
      <w:r>
        <w:rPr>
          <w:rFonts w:ascii="Times New Roman" w:hAnsi="Times New Roman"/>
        </w:rPr>
        <w:t xml:space="preserve"> g</w:t>
      </w:r>
      <w:r w:rsidRPr="007379AB">
        <w:rPr>
          <w:rFonts w:ascii="Times New Roman" w:hAnsi="Times New Roman"/>
        </w:rPr>
        <w:t>ünümüzde büyükşehir s</w:t>
      </w:r>
      <w:r>
        <w:rPr>
          <w:rFonts w:ascii="Times New Roman" w:hAnsi="Times New Roman"/>
        </w:rPr>
        <w:t>t</w:t>
      </w:r>
      <w:r w:rsidRPr="007379AB">
        <w:rPr>
          <w:rFonts w:ascii="Times New Roman" w:hAnsi="Times New Roman"/>
        </w:rPr>
        <w:t xml:space="preserve">atüsündedir. Eğitim </w:t>
      </w:r>
      <w:proofErr w:type="gramStart"/>
      <w:r w:rsidRPr="007379AB">
        <w:rPr>
          <w:rFonts w:ascii="Times New Roman" w:hAnsi="Times New Roman"/>
        </w:rPr>
        <w:t>Olarak  Aydın</w:t>
      </w:r>
      <w:proofErr w:type="gramEnd"/>
      <w:r w:rsidRPr="007379AB">
        <w:rPr>
          <w:rFonts w:ascii="Times New Roman" w:hAnsi="Times New Roman"/>
        </w:rPr>
        <w:t>; OKS, SBS, ÖSS ve YGS’ de son yirmi yıldan bu yana en başarılı iller arasında yer almaktadır.</w:t>
      </w:r>
    </w:p>
    <w:p w14:paraId="31386BD9" w14:textId="77777777" w:rsidR="0095278E" w:rsidRDefault="0095278E" w:rsidP="0095278E">
      <w:pPr>
        <w:ind w:firstLine="360"/>
        <w:jc w:val="both"/>
        <w:rPr>
          <w:rFonts w:ascii="Times New Roman" w:hAnsi="Times New Roman"/>
        </w:rPr>
      </w:pPr>
      <w:r>
        <w:rPr>
          <w:rFonts w:ascii="Times New Roman" w:hAnsi="Times New Roman"/>
        </w:rPr>
        <w:t xml:space="preserve">     </w:t>
      </w:r>
      <w:r w:rsidRPr="007379AB">
        <w:rPr>
          <w:rFonts w:ascii="Times New Roman" w:hAnsi="Times New Roman"/>
        </w:rPr>
        <w:t>İlçemiz Yenipazar ise Bozdoğan İlçesine bağlı bir nahiye iken 1957 yılında müstakil bir ilçe haline gelmiştir. Yenipazar'ın bugünkü yeri, Batı Anadolu da yer</w:t>
      </w:r>
      <w:r>
        <w:rPr>
          <w:rFonts w:ascii="Times New Roman" w:hAnsi="Times New Roman"/>
        </w:rPr>
        <w:t xml:space="preserve"> </w:t>
      </w:r>
      <w:r w:rsidRPr="007379AB">
        <w:rPr>
          <w:rFonts w:ascii="Times New Roman" w:hAnsi="Times New Roman"/>
        </w:rPr>
        <w:t xml:space="preserve">alan  illerimizden Aydın ili sınırları </w:t>
      </w:r>
      <w:proofErr w:type="spellStart"/>
      <w:r w:rsidRPr="007379AB">
        <w:rPr>
          <w:rFonts w:ascii="Times New Roman" w:hAnsi="Times New Roman"/>
        </w:rPr>
        <w:t>içersin</w:t>
      </w:r>
      <w:r w:rsidRPr="007379AB">
        <w:rPr>
          <w:rFonts w:ascii="Times New Roman" w:hAnsi="Times New Roman"/>
        </w:rPr>
        <w:softHyphen/>
        <w:t>de</w:t>
      </w:r>
      <w:proofErr w:type="spellEnd"/>
      <w:r w:rsidRPr="007379AB">
        <w:rPr>
          <w:rFonts w:ascii="Times New Roman" w:hAnsi="Times New Roman"/>
        </w:rPr>
        <w:t xml:space="preserve">, Aydın'a 42 km. güneydoğuda, Madran Baba Dağının Büyük Menderes vadisi ile kesiştiği noktadadır. (www.yenipazar.gov.tr) </w:t>
      </w:r>
    </w:p>
    <w:p w14:paraId="5C8E3A5F" w14:textId="77777777" w:rsidR="0095278E" w:rsidRPr="006069AB" w:rsidRDefault="0095278E" w:rsidP="0095278E">
      <w:pPr>
        <w:ind w:firstLine="708"/>
        <w:jc w:val="both"/>
        <w:rPr>
          <w:rFonts w:ascii="Times New Roman" w:hAnsi="Times New Roman"/>
        </w:rPr>
      </w:pPr>
      <w:r w:rsidRPr="006069AB">
        <w:rPr>
          <w:rFonts w:ascii="Times New Roman" w:hAnsi="Times New Roman"/>
          <w:sz w:val="24"/>
          <w:szCs w:val="20"/>
        </w:rPr>
        <w:t xml:space="preserve">Okulumuzun bulunduğu Donduran </w:t>
      </w:r>
      <w:r>
        <w:rPr>
          <w:rFonts w:ascii="Times New Roman" w:hAnsi="Times New Roman"/>
          <w:sz w:val="24"/>
          <w:szCs w:val="20"/>
        </w:rPr>
        <w:t>Mahallesi</w:t>
      </w:r>
      <w:r w:rsidRPr="006069AB">
        <w:rPr>
          <w:rFonts w:ascii="Times New Roman" w:hAnsi="Times New Roman"/>
          <w:sz w:val="24"/>
          <w:szCs w:val="20"/>
        </w:rPr>
        <w:t xml:space="preserve"> Aydın ili Yenipazar ilçesine bağlı ve Yenipazar’a </w:t>
      </w:r>
      <w:smartTag w:uri="urn:schemas-microsoft-com:office:smarttags" w:element="metricconverter">
        <w:smartTagPr>
          <w:attr w:name="ProductID" w:val="4 km"/>
        </w:smartTagPr>
        <w:r w:rsidRPr="006069AB">
          <w:rPr>
            <w:rFonts w:ascii="Times New Roman" w:hAnsi="Times New Roman"/>
            <w:sz w:val="24"/>
            <w:szCs w:val="20"/>
          </w:rPr>
          <w:t>4 km</w:t>
        </w:r>
      </w:smartTag>
      <w:r w:rsidRPr="006069AB">
        <w:rPr>
          <w:rFonts w:ascii="Times New Roman" w:hAnsi="Times New Roman"/>
          <w:sz w:val="24"/>
          <w:szCs w:val="20"/>
        </w:rPr>
        <w:t xml:space="preserve"> uzaklığı bulunan bir köy iken 2014 Mahalli İdare Seçimlerinden sonra mahalle olmuştur. Okulumuz ismini yerleşim yeri olan Donduran Köyü’nden almıştır.</w:t>
      </w:r>
    </w:p>
    <w:p w14:paraId="576246D8" w14:textId="77777777" w:rsidR="0095278E" w:rsidRPr="006069AB" w:rsidRDefault="0095278E" w:rsidP="0095278E">
      <w:pPr>
        <w:ind w:firstLine="708"/>
        <w:jc w:val="both"/>
        <w:rPr>
          <w:rFonts w:ascii="Times New Roman" w:hAnsi="Times New Roman"/>
          <w:sz w:val="24"/>
          <w:szCs w:val="20"/>
        </w:rPr>
      </w:pPr>
      <w:r w:rsidRPr="006069AB">
        <w:rPr>
          <w:rFonts w:ascii="Times New Roman" w:hAnsi="Times New Roman"/>
          <w:sz w:val="24"/>
          <w:szCs w:val="20"/>
        </w:rPr>
        <w:t>Okulumuz 2 ana binadan oluşmaktadır. Birinci ana bina 1963 yılında yapılmış olup ilkokul olarak eğitim ve öğretim yapmakta idi. 1979-1980 eğitim öğretim yılında Donduran Köyü İlkokulu binasında tek sınıf olarak ortaokul eğitim ve öğretimine geçmiştir. Okul bahçesinde bulunan eski lojman binasında normal eğitim ve öğretime devam etmiştir.</w:t>
      </w:r>
    </w:p>
    <w:p w14:paraId="7044C1BB" w14:textId="77777777" w:rsidR="0095278E" w:rsidRPr="006069AB" w:rsidRDefault="0095278E" w:rsidP="0095278E">
      <w:pPr>
        <w:ind w:firstLine="708"/>
        <w:jc w:val="both"/>
        <w:rPr>
          <w:rFonts w:ascii="Times New Roman" w:hAnsi="Times New Roman"/>
          <w:sz w:val="24"/>
          <w:szCs w:val="20"/>
        </w:rPr>
      </w:pPr>
      <w:r w:rsidRPr="006069AB">
        <w:rPr>
          <w:rFonts w:ascii="Times New Roman" w:hAnsi="Times New Roman"/>
          <w:sz w:val="24"/>
          <w:szCs w:val="20"/>
        </w:rPr>
        <w:t>1985 yılında köylü-devlet işbirliği ile ortaokul binası yapılmak üzere işe başlanıldı ve 1986 yılında kısa bir zamanda 3 derslik ve 1 müdür odası yapıldı. Ortaokul kendi binasında eğitim ve öğretimine devam etmiştir.</w:t>
      </w:r>
    </w:p>
    <w:p w14:paraId="18C9070A" w14:textId="77777777" w:rsidR="0095278E" w:rsidRPr="006069AB" w:rsidRDefault="0095278E" w:rsidP="0095278E">
      <w:pPr>
        <w:ind w:firstLine="708"/>
        <w:jc w:val="both"/>
        <w:rPr>
          <w:rFonts w:ascii="Times New Roman" w:hAnsi="Times New Roman"/>
          <w:sz w:val="24"/>
          <w:szCs w:val="20"/>
        </w:rPr>
      </w:pPr>
      <w:r w:rsidRPr="006069AB">
        <w:rPr>
          <w:rFonts w:ascii="Times New Roman" w:hAnsi="Times New Roman"/>
          <w:sz w:val="24"/>
          <w:szCs w:val="20"/>
        </w:rPr>
        <w:t xml:space="preserve">Okulumuz eğitim ve öğretime devam ederken Bakanlığın İlköğretim Genel Müdürlüğü’nün 02.07.1991 tarih ve 703/3 İlköğretim Ok. Ortaokul Şb. Md./12399 sayılı emirleri ile Donduran Köyü İlkokulu ile birleştirilerek “DONDURAN İLKÖĞRETİM OKULU” adını almıştır. 02.07.1991 yılından itibaren tek müdürle ilköğretim okulu olarak eğitim öğretime devam etmiştir. </w:t>
      </w:r>
    </w:p>
    <w:p w14:paraId="731FD7E2" w14:textId="77777777" w:rsidR="0095278E" w:rsidRPr="006069AB" w:rsidRDefault="0095278E" w:rsidP="0095278E">
      <w:pPr>
        <w:ind w:firstLine="708"/>
        <w:jc w:val="both"/>
        <w:rPr>
          <w:rFonts w:ascii="Times New Roman" w:hAnsi="Times New Roman"/>
          <w:sz w:val="24"/>
          <w:szCs w:val="20"/>
        </w:rPr>
      </w:pPr>
      <w:r w:rsidRPr="006069AB">
        <w:rPr>
          <w:rFonts w:ascii="Times New Roman" w:hAnsi="Times New Roman"/>
          <w:sz w:val="24"/>
          <w:szCs w:val="20"/>
        </w:rPr>
        <w:t>2001 yılında okulumuza kütüphane, laboratu</w:t>
      </w:r>
      <w:r>
        <w:rPr>
          <w:rFonts w:ascii="Times New Roman" w:hAnsi="Times New Roman"/>
          <w:sz w:val="24"/>
          <w:szCs w:val="20"/>
        </w:rPr>
        <w:t>v</w:t>
      </w:r>
      <w:r w:rsidRPr="006069AB">
        <w:rPr>
          <w:rFonts w:ascii="Times New Roman" w:hAnsi="Times New Roman"/>
          <w:sz w:val="24"/>
          <w:szCs w:val="20"/>
        </w:rPr>
        <w:t>ar ve bilgisayar odası bulunan ek bina yapılmıştır. Malzemesi Aydın Milli Eğitim Müdürlüğü’ne, işçiliği Donduran Köyü Muhtarlığından ortak olarak kısa bir zamanda tamamlanarak okulumuz öğrencilerinin hizmetine sunulmuştur.</w:t>
      </w:r>
    </w:p>
    <w:p w14:paraId="27A9DD5C" w14:textId="77777777" w:rsidR="0095278E" w:rsidRDefault="0095278E" w:rsidP="0095278E">
      <w:pPr>
        <w:ind w:firstLine="708"/>
        <w:jc w:val="both"/>
        <w:rPr>
          <w:rFonts w:ascii="Times New Roman" w:hAnsi="Times New Roman"/>
          <w:sz w:val="24"/>
          <w:szCs w:val="20"/>
        </w:rPr>
      </w:pPr>
      <w:r w:rsidRPr="006069AB">
        <w:rPr>
          <w:rFonts w:ascii="Times New Roman" w:hAnsi="Times New Roman"/>
          <w:sz w:val="24"/>
          <w:szCs w:val="20"/>
        </w:rPr>
        <w:t>2012 yılında okulumuz Donduran İlkokulu ve Donduran Ortaokulu olarak ayrılmıştır. Aynı hizmet yerinde farklı binalarda tek idareci ile eğitim-öğretim hizmeti vermektedir.</w:t>
      </w:r>
    </w:p>
    <w:p w14:paraId="3A9DC73F" w14:textId="77777777" w:rsidR="0095278E" w:rsidRDefault="0095278E" w:rsidP="0095278E">
      <w:pPr>
        <w:jc w:val="both"/>
        <w:rPr>
          <w:rFonts w:ascii="Times New Roman" w:hAnsi="Times New Roman" w:cs="Times New Roman"/>
          <w:b/>
          <w:sz w:val="24"/>
          <w:szCs w:val="24"/>
          <w:u w:val="single"/>
        </w:rPr>
      </w:pPr>
      <w:r w:rsidRPr="00006411">
        <w:rPr>
          <w:rFonts w:ascii="Times New Roman" w:hAnsi="Times New Roman" w:cs="Times New Roman"/>
          <w:b/>
          <w:sz w:val="24"/>
          <w:szCs w:val="24"/>
          <w:u w:val="single"/>
        </w:rPr>
        <w:t xml:space="preserve">Bina Bölümleri: </w:t>
      </w:r>
    </w:p>
    <w:p w14:paraId="51F197E6" w14:textId="77777777" w:rsidR="0095278E" w:rsidRPr="00F44E77" w:rsidRDefault="0095278E" w:rsidP="0095278E">
      <w:pPr>
        <w:jc w:val="both"/>
        <w:rPr>
          <w:rFonts w:ascii="Times New Roman" w:hAnsi="Times New Roman" w:cs="Times New Roman"/>
          <w:sz w:val="24"/>
          <w:szCs w:val="24"/>
          <w:u w:val="single"/>
        </w:rPr>
      </w:pPr>
      <w:r w:rsidRPr="00006411">
        <w:rPr>
          <w:rFonts w:ascii="Times New Roman" w:hAnsi="Times New Roman" w:cs="Times New Roman"/>
          <w:b/>
          <w:sz w:val="24"/>
          <w:szCs w:val="24"/>
        </w:rPr>
        <w:t>Ana Binada:</w:t>
      </w:r>
      <w:r>
        <w:rPr>
          <w:rFonts w:ascii="Times New Roman" w:hAnsi="Times New Roman" w:cs="Times New Roman"/>
          <w:b/>
          <w:sz w:val="24"/>
          <w:szCs w:val="24"/>
        </w:rPr>
        <w:t xml:space="preserve"> </w:t>
      </w:r>
      <w:r>
        <w:rPr>
          <w:rFonts w:ascii="Times New Roman" w:hAnsi="Times New Roman" w:cs="Times New Roman"/>
          <w:sz w:val="24"/>
          <w:szCs w:val="24"/>
        </w:rPr>
        <w:t>Tek katlı binada ( 3 derslik+1 müdür odası)</w:t>
      </w:r>
    </w:p>
    <w:p w14:paraId="3C5D2E7E" w14:textId="77777777" w:rsidR="0095278E" w:rsidRPr="006069AB" w:rsidRDefault="0095278E" w:rsidP="0095278E">
      <w:pPr>
        <w:ind w:firstLine="708"/>
        <w:jc w:val="both"/>
        <w:rPr>
          <w:rFonts w:ascii="Times New Roman" w:hAnsi="Times New Roman"/>
          <w:sz w:val="24"/>
          <w:szCs w:val="20"/>
        </w:rPr>
      </w:pPr>
    </w:p>
    <w:p w14:paraId="5DCD6CBE" w14:textId="77777777" w:rsidR="0095278E" w:rsidRDefault="0095278E" w:rsidP="0095278E">
      <w:pPr>
        <w:ind w:firstLine="705"/>
        <w:jc w:val="both"/>
        <w:rPr>
          <w:rFonts w:ascii="Times New Roman" w:hAnsi="Times New Roman"/>
        </w:rPr>
      </w:pPr>
      <w:r w:rsidRPr="007379AB">
        <w:rPr>
          <w:rFonts w:ascii="Times New Roman" w:hAnsi="Times New Roman"/>
        </w:rPr>
        <w:t xml:space="preserve"> Okul; binaları ve bahçeyle birlikte </w:t>
      </w:r>
      <w:r>
        <w:rPr>
          <w:rFonts w:ascii="Times New Roman" w:hAnsi="Times New Roman"/>
        </w:rPr>
        <w:t>11232</w:t>
      </w:r>
      <w:r w:rsidRPr="007379AB">
        <w:rPr>
          <w:rFonts w:ascii="Times New Roman" w:hAnsi="Times New Roman"/>
        </w:rPr>
        <w:t xml:space="preserve"> metre karedir. Binaların kullanım alanı </w:t>
      </w:r>
      <w:r>
        <w:rPr>
          <w:rFonts w:ascii="Times New Roman" w:hAnsi="Times New Roman"/>
        </w:rPr>
        <w:t>693</w:t>
      </w:r>
      <w:r w:rsidRPr="007379AB">
        <w:rPr>
          <w:rFonts w:ascii="Times New Roman" w:hAnsi="Times New Roman"/>
        </w:rPr>
        <w:t xml:space="preserve"> metre karedir. </w:t>
      </w:r>
    </w:p>
    <w:p w14:paraId="2CD18E1D" w14:textId="77777777" w:rsidR="0095278E" w:rsidRPr="007379AB" w:rsidRDefault="0095278E" w:rsidP="0095278E">
      <w:pPr>
        <w:tabs>
          <w:tab w:val="left" w:pos="978"/>
        </w:tabs>
        <w:ind w:left="705"/>
        <w:jc w:val="both"/>
        <w:rPr>
          <w:rFonts w:ascii="Times New Roman" w:hAnsi="Times New Roman"/>
        </w:rPr>
      </w:pPr>
      <w:r w:rsidRPr="007379AB">
        <w:rPr>
          <w:rFonts w:ascii="Times New Roman" w:hAnsi="Times New Roman"/>
        </w:rPr>
        <w:t xml:space="preserve">2012-2013 eğitim-öğretim yılından itibaren </w:t>
      </w:r>
      <w:r>
        <w:rPr>
          <w:rFonts w:ascii="Times New Roman" w:hAnsi="Times New Roman"/>
        </w:rPr>
        <w:t xml:space="preserve">Donduran </w:t>
      </w:r>
      <w:r w:rsidRPr="007379AB">
        <w:rPr>
          <w:rFonts w:ascii="Times New Roman" w:hAnsi="Times New Roman"/>
        </w:rPr>
        <w:t xml:space="preserve">İlkokulu ve </w:t>
      </w:r>
      <w:r>
        <w:rPr>
          <w:rFonts w:ascii="Times New Roman" w:hAnsi="Times New Roman"/>
        </w:rPr>
        <w:t xml:space="preserve">Donduran  Ortaokulu olarak </w:t>
      </w:r>
      <w:r w:rsidRPr="007379AB">
        <w:rPr>
          <w:rFonts w:ascii="Times New Roman" w:hAnsi="Times New Roman"/>
        </w:rPr>
        <w:t>ayrılmış ama aynı binada</w:t>
      </w:r>
      <w:r>
        <w:rPr>
          <w:rFonts w:ascii="Times New Roman" w:hAnsi="Times New Roman"/>
        </w:rPr>
        <w:t xml:space="preserve"> eğitim ve öğretim yapmaktadır.</w:t>
      </w:r>
    </w:p>
    <w:p w14:paraId="7E45C73F" w14:textId="44AAF083" w:rsidR="0095278E" w:rsidRPr="007379AB" w:rsidRDefault="0095278E" w:rsidP="0095278E">
      <w:pPr>
        <w:jc w:val="both"/>
        <w:rPr>
          <w:rFonts w:ascii="Times New Roman" w:hAnsi="Times New Roman"/>
        </w:rPr>
      </w:pPr>
      <w:r>
        <w:rPr>
          <w:rFonts w:ascii="Times New Roman" w:hAnsi="Times New Roman"/>
        </w:rPr>
        <w:tab/>
      </w:r>
      <w:r w:rsidRPr="007379AB">
        <w:rPr>
          <w:rFonts w:ascii="Times New Roman" w:hAnsi="Times New Roman"/>
        </w:rPr>
        <w:t>Okulum</w:t>
      </w:r>
      <w:r>
        <w:rPr>
          <w:rFonts w:ascii="Times New Roman" w:hAnsi="Times New Roman"/>
        </w:rPr>
        <w:t>uzda eğitim öğretim hizmeti 2018-2019</w:t>
      </w:r>
      <w:r w:rsidRPr="007379AB">
        <w:rPr>
          <w:rFonts w:ascii="Times New Roman" w:hAnsi="Times New Roman"/>
        </w:rPr>
        <w:t xml:space="preserve"> eğitim öğretim yıl</w:t>
      </w:r>
      <w:r w:rsidR="008925BC">
        <w:rPr>
          <w:rFonts w:ascii="Times New Roman" w:hAnsi="Times New Roman"/>
        </w:rPr>
        <w:t xml:space="preserve">ında </w:t>
      </w:r>
      <w:proofErr w:type="gramStart"/>
      <w:r w:rsidR="008925BC">
        <w:rPr>
          <w:rFonts w:ascii="Times New Roman" w:hAnsi="Times New Roman"/>
        </w:rPr>
        <w:t>ortaokul  6</w:t>
      </w:r>
      <w:r>
        <w:rPr>
          <w:rFonts w:ascii="Times New Roman" w:hAnsi="Times New Roman"/>
        </w:rPr>
        <w:t>5</w:t>
      </w:r>
      <w:proofErr w:type="gramEnd"/>
      <w:r w:rsidRPr="007379AB">
        <w:rPr>
          <w:rFonts w:ascii="Times New Roman" w:hAnsi="Times New Roman"/>
        </w:rPr>
        <w:t xml:space="preserve"> öğrenci</w:t>
      </w:r>
      <w:r>
        <w:rPr>
          <w:rFonts w:ascii="Times New Roman" w:hAnsi="Times New Roman"/>
        </w:rPr>
        <w:t>,</w:t>
      </w:r>
      <w:r w:rsidRPr="007379AB">
        <w:rPr>
          <w:rFonts w:ascii="Times New Roman" w:hAnsi="Times New Roman"/>
        </w:rPr>
        <w:t xml:space="preserve"> </w:t>
      </w:r>
      <w:r w:rsidR="008925BC">
        <w:rPr>
          <w:rFonts w:ascii="Times New Roman" w:hAnsi="Times New Roman"/>
        </w:rPr>
        <w:t>6</w:t>
      </w:r>
      <w:r>
        <w:rPr>
          <w:rFonts w:ascii="Times New Roman" w:hAnsi="Times New Roman"/>
        </w:rPr>
        <w:t xml:space="preserve"> </w:t>
      </w:r>
      <w:r w:rsidRPr="007379AB">
        <w:rPr>
          <w:rFonts w:ascii="Times New Roman" w:hAnsi="Times New Roman"/>
        </w:rPr>
        <w:t>kadrolu öğr</w:t>
      </w:r>
      <w:r>
        <w:rPr>
          <w:rFonts w:ascii="Times New Roman" w:hAnsi="Times New Roman"/>
        </w:rPr>
        <w:t xml:space="preserve">etmen </w:t>
      </w:r>
      <w:r w:rsidRPr="007379AB">
        <w:rPr>
          <w:rFonts w:ascii="Times New Roman" w:hAnsi="Times New Roman"/>
        </w:rPr>
        <w:t xml:space="preserve"> ile devam etmektedir. </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BFFAF8A" w14:textId="2D053503" w:rsidR="0095278E" w:rsidRPr="00E425C5" w:rsidRDefault="0095278E" w:rsidP="0095278E">
      <w:pPr>
        <w:pStyle w:val="Balk2"/>
        <w:spacing w:before="1"/>
        <w:ind w:left="0" w:firstLin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Yenipazar Donduran Ortaokulu Müdürlüğünün </w:t>
      </w:r>
      <w:r w:rsidR="004C6260" w:rsidRPr="0007479A">
        <w:rPr>
          <w:rFonts w:ascii="Times New Roman" w:hAnsi="Times New Roman" w:cs="Times New Roman"/>
          <w:b w:val="0"/>
          <w:noProof/>
          <w:color w:val="000000" w:themeColor="text1"/>
          <w:sz w:val="24"/>
          <w:szCs w:val="24"/>
        </w:rPr>
        <w:t xml:space="preserve">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w:t>
      </w:r>
      <w:r w:rsidR="004C6260"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w:t>
      </w:r>
      <w:r w:rsidR="008925BC">
        <w:rPr>
          <w:rFonts w:ascii="Times New Roman" w:hAnsi="Times New Roman" w:cs="Times New Roman"/>
          <w:b w:val="0"/>
          <w:noProof/>
          <w:color w:val="000000" w:themeColor="text1"/>
          <w:sz w:val="24"/>
          <w:szCs w:val="24"/>
        </w:rPr>
        <w:t xml:space="preserve">gramları, egzersiz çalışmaları ve Destekleme ve Yeyiştirme Kursları </w:t>
      </w:r>
      <w:r w:rsidR="004C6260" w:rsidRPr="00F21C2D">
        <w:rPr>
          <w:rFonts w:ascii="Times New Roman" w:hAnsi="Times New Roman" w:cs="Times New Roman"/>
          <w:b w:val="0"/>
          <w:noProof/>
          <w:color w:val="000000" w:themeColor="text1"/>
          <w:sz w:val="24"/>
          <w:szCs w:val="24"/>
        </w:rPr>
        <w:t>uygulanmıştır. Okulumuzun stratejik planında yer alan çalışmalar, İl ve İlçe Milli Eğitim Müdürlüğü çalışmalarıyla eşgüdümlü olarak gerçekleştirilmiş, 2019-2023 Stratejik Plan süreci tamamlanmıştır.</w:t>
      </w:r>
      <w:r w:rsidRPr="00E425C5">
        <w:rPr>
          <w:rFonts w:ascii="Times New Roman" w:hAnsi="Times New Roman" w:cs="Times New Roman"/>
          <w:b w:val="0"/>
          <w:color w:val="000000" w:themeColor="text1"/>
          <w:sz w:val="24"/>
          <w:szCs w:val="24"/>
        </w:rPr>
        <w:t xml:space="preserve"> </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2048C7BD" w14:textId="77777777" w:rsidR="00A32415" w:rsidRDefault="00A32415" w:rsidP="00A32415">
      <w:pPr>
        <w:rPr>
          <w:rFonts w:ascii="Times New Roman" w:hAnsi="Times New Roman" w:cs="Times New Roman"/>
          <w:noProof/>
        </w:rPr>
      </w:pPr>
    </w:p>
    <w:p w14:paraId="23236D89" w14:textId="77777777" w:rsidR="00A32415" w:rsidRDefault="00A32415" w:rsidP="00A32415">
      <w:pPr>
        <w:rPr>
          <w:rFonts w:ascii="Times New Roman" w:hAnsi="Times New Roman" w:cs="Times New Roman"/>
          <w:noProof/>
        </w:rPr>
      </w:pPr>
    </w:p>
    <w:p w14:paraId="212DEC60" w14:textId="77777777" w:rsidR="00A32415" w:rsidRDefault="00A32415" w:rsidP="00A32415">
      <w:pPr>
        <w:rPr>
          <w:rFonts w:ascii="Times New Roman" w:hAnsi="Times New Roman" w:cs="Times New Roman"/>
          <w:noProof/>
        </w:rPr>
      </w:pPr>
    </w:p>
    <w:p w14:paraId="79D1DCEA" w14:textId="77777777" w:rsidR="00A32415" w:rsidRDefault="00A32415" w:rsidP="00A32415">
      <w:pPr>
        <w:rPr>
          <w:rFonts w:ascii="Times New Roman" w:hAnsi="Times New Roman" w:cs="Times New Roman"/>
          <w:noProof/>
        </w:rPr>
      </w:pPr>
    </w:p>
    <w:p w14:paraId="0314E623" w14:textId="77777777" w:rsidR="00A32415" w:rsidRDefault="00A32415" w:rsidP="00A32415">
      <w:pPr>
        <w:rPr>
          <w:rFonts w:ascii="Times New Roman" w:hAnsi="Times New Roman" w:cs="Times New Roman"/>
          <w:noProof/>
        </w:rPr>
      </w:pPr>
    </w:p>
    <w:p w14:paraId="53CD7A32" w14:textId="77777777" w:rsidR="00A32415" w:rsidRDefault="00A32415" w:rsidP="00A32415">
      <w:pPr>
        <w:rPr>
          <w:rFonts w:ascii="Times New Roman" w:hAnsi="Times New Roman" w:cs="Times New Roman"/>
          <w:noProof/>
        </w:rPr>
      </w:pPr>
    </w:p>
    <w:p w14:paraId="0CD5B3D3" w14:textId="77777777" w:rsidR="00A32415" w:rsidRDefault="00A32415" w:rsidP="00A32415">
      <w:pPr>
        <w:rPr>
          <w:rFonts w:ascii="Times New Roman" w:hAnsi="Times New Roman" w:cs="Times New Roman"/>
          <w:noProof/>
        </w:rPr>
      </w:pPr>
    </w:p>
    <w:p w14:paraId="7D606018" w14:textId="77777777" w:rsidR="00A32415" w:rsidRDefault="00A32415" w:rsidP="00A32415">
      <w:pPr>
        <w:rPr>
          <w:rFonts w:ascii="Times New Roman" w:hAnsi="Times New Roman" w:cs="Times New Roman"/>
          <w:noProof/>
        </w:rPr>
      </w:pPr>
    </w:p>
    <w:p w14:paraId="75536CA1" w14:textId="77777777" w:rsidR="00A32415" w:rsidRDefault="00A32415" w:rsidP="00A32415">
      <w:pPr>
        <w:rPr>
          <w:rFonts w:ascii="Times New Roman" w:hAnsi="Times New Roman" w:cs="Times New Roman"/>
          <w:noProof/>
        </w:rPr>
      </w:pPr>
    </w:p>
    <w:p w14:paraId="1C7B5CB1" w14:textId="77777777" w:rsidR="00A32415" w:rsidRDefault="00A32415" w:rsidP="00A32415">
      <w:pPr>
        <w:rPr>
          <w:rFonts w:ascii="Times New Roman" w:hAnsi="Times New Roman" w:cs="Times New Roman"/>
          <w:noProof/>
        </w:rPr>
      </w:pPr>
    </w:p>
    <w:p w14:paraId="439FC40C" w14:textId="77777777" w:rsidR="00A32415" w:rsidRDefault="00A32415" w:rsidP="00A32415">
      <w:pPr>
        <w:rPr>
          <w:rFonts w:ascii="Times New Roman" w:hAnsi="Times New Roman" w:cs="Times New Roman"/>
          <w:noProof/>
        </w:rPr>
      </w:pPr>
    </w:p>
    <w:p w14:paraId="6330E0B7" w14:textId="77777777" w:rsidR="00A32415" w:rsidRDefault="00A32415" w:rsidP="00A32415">
      <w:pPr>
        <w:rPr>
          <w:rFonts w:ascii="Times New Roman" w:hAnsi="Times New Roman" w:cs="Times New Roman"/>
          <w:noProof/>
        </w:rPr>
      </w:pPr>
    </w:p>
    <w:p w14:paraId="6529BCF2" w14:textId="77777777" w:rsidR="00A32415" w:rsidRDefault="00A32415" w:rsidP="00A32415">
      <w:pPr>
        <w:rPr>
          <w:rFonts w:ascii="Times New Roman" w:hAnsi="Times New Roman" w:cs="Times New Roman"/>
          <w:noProof/>
        </w:rPr>
      </w:pPr>
    </w:p>
    <w:p w14:paraId="0D428268" w14:textId="77777777" w:rsidR="00A32415" w:rsidRDefault="00A32415" w:rsidP="00A32415">
      <w:pPr>
        <w:rPr>
          <w:rFonts w:ascii="Times New Roman" w:hAnsi="Times New Roman" w:cs="Times New Roman"/>
          <w:noProof/>
        </w:rPr>
      </w:pPr>
    </w:p>
    <w:p w14:paraId="4A57E764" w14:textId="1BF1A4B7" w:rsidR="001C5978" w:rsidRPr="00A32415" w:rsidRDefault="001C5978" w:rsidP="00A32415">
      <w:pPr>
        <w:rPr>
          <w:rFonts w:ascii="Times New Roman" w:hAnsi="Times New Roman" w:cs="Times New Roman"/>
          <w:noProof/>
          <w:sz w:val="24"/>
          <w:szCs w:val="24"/>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107017" w:rsidRPr="00FF5ABE" w14:paraId="532753D7" w14:textId="77777777" w:rsidTr="0010701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43DCBFF8" w14:textId="77777777" w:rsidR="00107017" w:rsidRPr="00FF5ABE" w:rsidRDefault="00107017" w:rsidP="00107017">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6BD6AD5" w14:textId="77777777" w:rsidR="00107017" w:rsidRPr="00FF5ABE" w:rsidRDefault="00107017" w:rsidP="00107017">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2BB829C6" w14:textId="77777777" w:rsidR="00107017" w:rsidRPr="00FF5ABE" w:rsidRDefault="00107017" w:rsidP="00107017">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107017" w:rsidRPr="00FF5ABE" w14:paraId="26564D9E" w14:textId="77777777" w:rsidTr="0010701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6C840D0" w14:textId="77777777" w:rsidR="00107017" w:rsidRPr="00FF5ABE"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B6B4001"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C835B68" w14:textId="77777777" w:rsidR="00107017" w:rsidRPr="00FF5ABE" w:rsidRDefault="00107017" w:rsidP="00107017">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107017" w:rsidRPr="00FF5ABE" w14:paraId="565D742F" w14:textId="77777777" w:rsidTr="0010701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7EC8003" w14:textId="77777777" w:rsidR="00107017" w:rsidRPr="00FF5ABE" w:rsidRDefault="00107017" w:rsidP="0010701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w:t>
            </w:r>
            <w:r>
              <w:rPr>
                <w:rFonts w:ascii="Times New Roman" w:hAnsi="Times New Roman" w:cs="Times New Roman"/>
                <w:b w:val="0"/>
                <w:sz w:val="20"/>
                <w:szCs w:val="24"/>
              </w:rPr>
              <w:t>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6F7D639"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CE2081A" w14:textId="77777777" w:rsidR="00107017" w:rsidRPr="00FF5ABE" w:rsidRDefault="00107017" w:rsidP="00107017">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107017" w:rsidRPr="00FF5ABE" w14:paraId="0E3A7EA5" w14:textId="77777777" w:rsidTr="0010701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A3F0564" w14:textId="77777777" w:rsidR="00107017" w:rsidRPr="00FF5ABE" w:rsidRDefault="00107017" w:rsidP="0010701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EBEB0C2" w14:textId="77777777" w:rsidR="00107017" w:rsidRPr="00FF5ABE" w:rsidRDefault="00107017" w:rsidP="00107017">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48FDDBE" w14:textId="77777777" w:rsidR="00107017" w:rsidRPr="00FF5ABE" w:rsidRDefault="00107017" w:rsidP="00107017">
            <w:pPr>
              <w:pStyle w:val="TableParagraph"/>
              <w:jc w:val="center"/>
              <w:rPr>
                <w:rFonts w:ascii="Times New Roman" w:hAnsi="Times New Roman" w:cs="Times New Roman"/>
                <w:b w:val="0"/>
                <w:sz w:val="20"/>
                <w:szCs w:val="24"/>
              </w:rPr>
            </w:pPr>
          </w:p>
        </w:tc>
      </w:tr>
      <w:tr w:rsidR="00107017" w:rsidRPr="00FF5ABE" w14:paraId="5BFE3F16" w14:textId="77777777" w:rsidTr="0010701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5193164" w14:textId="77777777" w:rsidR="00107017" w:rsidRPr="00FF5ABE" w:rsidRDefault="00107017" w:rsidP="0010701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288C508" w14:textId="77777777" w:rsidR="00107017" w:rsidRPr="00FF5ABE" w:rsidRDefault="00107017" w:rsidP="00107017">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3FBBFEA" w14:textId="77777777" w:rsidR="00107017" w:rsidRPr="00FF5ABE" w:rsidRDefault="00107017" w:rsidP="00107017">
            <w:pPr>
              <w:pStyle w:val="TableParagraph"/>
              <w:jc w:val="center"/>
              <w:rPr>
                <w:rFonts w:ascii="Times New Roman" w:hAnsi="Times New Roman" w:cs="Times New Roman"/>
                <w:b w:val="0"/>
                <w:sz w:val="20"/>
                <w:szCs w:val="24"/>
              </w:rPr>
            </w:pPr>
          </w:p>
        </w:tc>
      </w:tr>
      <w:tr w:rsidR="00107017" w:rsidRPr="00FF5ABE" w14:paraId="721E702A" w14:textId="77777777" w:rsidTr="0010701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43C708FB" w14:textId="77777777" w:rsidR="00107017" w:rsidRPr="00FF5ABE"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Donduran Ortaokulu </w:t>
            </w:r>
            <w:r w:rsidRPr="00FF5ABE">
              <w:rPr>
                <w:rFonts w:ascii="Times New Roman" w:hAnsi="Times New Roman" w:cs="Times New Roman"/>
                <w:b w:val="0"/>
                <w:sz w:val="20"/>
                <w:szCs w:val="24"/>
              </w:rPr>
              <w:t>Öğrencileri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5B064CB" w14:textId="77777777" w:rsidR="00107017" w:rsidRPr="00FF5ABE" w:rsidRDefault="00107017" w:rsidP="00107017">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B1790E5" w14:textId="77777777" w:rsidR="00107017" w:rsidRPr="00FF5ABE" w:rsidRDefault="00107017" w:rsidP="00107017">
            <w:pPr>
              <w:pStyle w:val="TableParagraph"/>
              <w:jc w:val="center"/>
              <w:rPr>
                <w:rFonts w:ascii="Times New Roman" w:hAnsi="Times New Roman" w:cs="Times New Roman"/>
                <w:b w:val="0"/>
                <w:sz w:val="20"/>
                <w:szCs w:val="24"/>
              </w:rPr>
            </w:pPr>
          </w:p>
        </w:tc>
      </w:tr>
      <w:tr w:rsidR="00107017" w:rsidRPr="00FF5ABE" w14:paraId="60E3659D" w14:textId="77777777" w:rsidTr="0010701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4C1E655" w14:textId="77777777" w:rsidR="00107017" w:rsidRPr="00FF5ABE"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Donduran Ortaokulu</w:t>
            </w:r>
            <w:r w:rsidRPr="00FF5ABE">
              <w:rPr>
                <w:rFonts w:ascii="Times New Roman" w:hAnsi="Times New Roman" w:cs="Times New Roman"/>
                <w:b w:val="0"/>
                <w:sz w:val="20"/>
                <w:szCs w:val="24"/>
              </w:rPr>
              <w:t xml:space="preserve">  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DAE1415" w14:textId="77777777" w:rsidR="00107017" w:rsidRPr="00FF5ABE" w:rsidRDefault="00107017" w:rsidP="00107017">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A45553A" w14:textId="77777777" w:rsidR="00107017" w:rsidRPr="00FF5ABE" w:rsidRDefault="00107017" w:rsidP="00107017">
            <w:pPr>
              <w:pStyle w:val="TableParagraph"/>
              <w:jc w:val="center"/>
              <w:rPr>
                <w:rFonts w:ascii="Times New Roman" w:hAnsi="Times New Roman" w:cs="Times New Roman"/>
                <w:b w:val="0"/>
                <w:sz w:val="20"/>
                <w:szCs w:val="24"/>
              </w:rPr>
            </w:pPr>
          </w:p>
        </w:tc>
      </w:tr>
      <w:tr w:rsidR="00107017" w:rsidRPr="00FF5ABE" w14:paraId="57437BEC" w14:textId="77777777" w:rsidTr="0010701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EBE262F" w14:textId="77777777" w:rsidR="00107017" w:rsidRPr="00FF5ABE"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FCB8D00"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EED0E1F" w14:textId="77777777" w:rsidR="00107017" w:rsidRPr="00FF5ABE" w:rsidRDefault="00107017" w:rsidP="00107017">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107017" w:rsidRPr="00FF5ABE" w14:paraId="7CA3D2F0" w14:textId="77777777" w:rsidTr="0010701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2F60392" w14:textId="77777777" w:rsidR="00107017" w:rsidRPr="00FF5ABE"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2F3D506"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F4030FB" w14:textId="77777777" w:rsidR="00107017" w:rsidRPr="00FF5ABE" w:rsidRDefault="00107017" w:rsidP="00107017">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107017" w:rsidRPr="00FF5ABE" w14:paraId="5775DDB4" w14:textId="77777777" w:rsidTr="0010701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3E04583" w14:textId="77777777" w:rsidR="00107017" w:rsidRPr="00FF5ABE"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 Yörük Ali Efe</w:t>
            </w:r>
            <w:r w:rsidRPr="00FF5ABE">
              <w:rPr>
                <w:rFonts w:ascii="Times New Roman" w:hAnsi="Times New Roman" w:cs="Times New Roman"/>
                <w:b w:val="0"/>
                <w:sz w:val="20"/>
                <w:szCs w:val="24"/>
              </w:rPr>
              <w:t xml:space="preserve"> Müzesi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DD783E3"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FEB7861" w14:textId="77777777" w:rsidR="00107017" w:rsidRPr="00FF5ABE" w:rsidRDefault="00107017" w:rsidP="00107017">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107017" w:rsidRPr="00FF5ABE" w14:paraId="25E18D62" w14:textId="77777777" w:rsidTr="00107017">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FC732A2" w14:textId="77777777" w:rsidR="00107017" w:rsidRPr="00FF5ABE" w:rsidRDefault="00107017" w:rsidP="0010701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Aydın Adnan Menderes Üniversitesi</w:t>
            </w:r>
            <w:r>
              <w:rPr>
                <w:rFonts w:ascii="Times New Roman" w:hAnsi="Times New Roman" w:cs="Times New Roman"/>
                <w:b w:val="0"/>
                <w:sz w:val="20"/>
                <w:szCs w:val="24"/>
              </w:rPr>
              <w:t xml:space="preserve"> Yenipazar  MYO</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7EE4E6F"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C43F383" w14:textId="77777777" w:rsidR="00107017" w:rsidRPr="00FF5ABE" w:rsidRDefault="00107017" w:rsidP="00107017">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107017" w:rsidRPr="00FF5ABE" w14:paraId="62CAAB40" w14:textId="77777777" w:rsidTr="00107017">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8F9A332" w14:textId="77777777" w:rsidR="00107017" w:rsidRPr="00FF5ABE"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w:t>
            </w:r>
            <w:r w:rsidRPr="00FF5ABE">
              <w:rPr>
                <w:rFonts w:ascii="Times New Roman" w:hAnsi="Times New Roman" w:cs="Times New Roman"/>
                <w:b w:val="0"/>
                <w:sz w:val="20"/>
                <w:szCs w:val="24"/>
              </w:rPr>
              <w:t xml:space="preserve"> 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BF690A6"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D182831" w14:textId="77777777" w:rsidR="00107017" w:rsidRPr="00FF5ABE" w:rsidRDefault="00107017" w:rsidP="00107017">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107017" w:rsidRPr="00FF5ABE" w14:paraId="466552BE" w14:textId="77777777" w:rsidTr="00107017">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418B315" w14:textId="77777777" w:rsidR="00107017" w:rsidRDefault="00107017" w:rsidP="00107017">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Yenipazar’daki Okul Müdürlükleri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29AF7A3"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E1AD4DF" w14:textId="77777777" w:rsidR="00107017" w:rsidRPr="00FF5ABE" w:rsidRDefault="00107017" w:rsidP="00107017">
            <w:pPr>
              <w:pStyle w:val="TableParagraph"/>
              <w:jc w:val="center"/>
              <w:rPr>
                <w:rFonts w:ascii="Times New Roman" w:hAnsi="Times New Roman" w:cs="Times New Roman"/>
                <w:b w:val="0"/>
                <w:sz w:val="24"/>
                <w:szCs w:val="24"/>
              </w:rPr>
            </w:pPr>
            <w:r w:rsidRPr="00FF5ABE">
              <w:rPr>
                <w:rFonts w:ascii="Times New Roman" w:hAnsi="Times New Roman" w:cs="Times New Roman"/>
                <w:b w:val="0"/>
                <w:sz w:val="24"/>
                <w:szCs w:val="24"/>
              </w:rPr>
              <w:t>√</w:t>
            </w:r>
          </w:p>
        </w:tc>
      </w:tr>
      <w:tr w:rsidR="00107017" w:rsidRPr="00FF5ABE" w14:paraId="3C838B62" w14:textId="77777777" w:rsidTr="00107017">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82413CC" w14:textId="77777777" w:rsidR="00107017" w:rsidRPr="00FF5ABE" w:rsidRDefault="00107017" w:rsidP="0010701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 İlçe Milli Eğitim Müdürlüğü Personeli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5B184B9B" w14:textId="77777777" w:rsidR="00107017" w:rsidRPr="00FF5ABE" w:rsidRDefault="00107017" w:rsidP="00107017">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E19529F" w14:textId="77777777" w:rsidR="00107017" w:rsidRPr="00FF5ABE" w:rsidRDefault="00107017" w:rsidP="00107017">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107017" w:rsidRPr="00284AF8" w14:paraId="70FFD72C" w14:textId="77777777" w:rsidTr="00107017">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14:paraId="08F1AB6D" w14:textId="77777777" w:rsidR="00107017" w:rsidRPr="00FF5ABE" w:rsidRDefault="00107017" w:rsidP="00107017">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3A4A2201" w14:textId="77777777" w:rsidR="00107017" w:rsidRPr="00FF5ABE" w:rsidRDefault="00107017" w:rsidP="00107017">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14:paraId="49075D0D" w14:textId="77777777" w:rsidR="00107017" w:rsidRPr="00FF5ABE" w:rsidRDefault="00107017" w:rsidP="00107017">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3A8989A6" w14:textId="77777777" w:rsidR="00107017" w:rsidRPr="00FF5ABE" w:rsidRDefault="00107017" w:rsidP="00107017">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14:paraId="49727B8C" w14:textId="77777777" w:rsidR="00107017" w:rsidRPr="00FF5ABE" w:rsidRDefault="00107017" w:rsidP="0010701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14:paraId="47FA8652" w14:textId="77777777" w:rsidR="00107017" w:rsidRPr="00FF5ABE" w:rsidRDefault="00107017" w:rsidP="00107017">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107017" w:rsidRPr="00284AF8" w14:paraId="5CA50AEC" w14:textId="77777777" w:rsidTr="0010701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21EE9598"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8ED9D31" w14:textId="77777777" w:rsidR="00107017" w:rsidRPr="00FF5ABE" w:rsidRDefault="00107017" w:rsidP="00107017">
            <w:pPr>
              <w:pStyle w:val="TableParagraph"/>
              <w:jc w:val="center"/>
              <w:rPr>
                <w:rFonts w:ascii="Times New Roman" w:hAnsi="Times New Roman" w:cs="Times New Roman"/>
                <w:sz w:val="20"/>
                <w:szCs w:val="20"/>
              </w:rPr>
            </w:pPr>
          </w:p>
        </w:tc>
        <w:tc>
          <w:tcPr>
            <w:tcW w:w="816" w:type="dxa"/>
            <w:shd w:val="clear" w:color="auto" w:fill="auto"/>
            <w:vAlign w:val="center"/>
          </w:tcPr>
          <w:p w14:paraId="2EB44AC0"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5A47B72"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22209A22"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7C5DC66"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07017" w:rsidRPr="00284AF8" w14:paraId="78544443" w14:textId="77777777" w:rsidTr="00107017">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42A0DFB8"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İlçe </w:t>
            </w:r>
            <w:proofErr w:type="spellStart"/>
            <w:r>
              <w:rPr>
                <w:rFonts w:ascii="Times New Roman" w:hAnsi="Times New Roman" w:cs="Times New Roman"/>
                <w:b w:val="0"/>
                <w:sz w:val="20"/>
                <w:szCs w:val="20"/>
              </w:rPr>
              <w:t>Milii</w:t>
            </w:r>
            <w:proofErr w:type="spellEnd"/>
            <w:r>
              <w:rPr>
                <w:rFonts w:ascii="Times New Roman" w:hAnsi="Times New Roman" w:cs="Times New Roman"/>
                <w:b w:val="0"/>
                <w:sz w:val="20"/>
                <w:szCs w:val="20"/>
              </w:rPr>
              <w:t xml:space="preserve"> Eğitim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0B36379"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6CFBD353"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3E7041A"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209510F8"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1B8C46D"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07017" w:rsidRPr="00284AF8" w14:paraId="60594F79" w14:textId="77777777" w:rsidTr="00107017">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53CBC728" w14:textId="77777777" w:rsidR="00107017" w:rsidRPr="00FF5ABE" w:rsidRDefault="00107017" w:rsidP="00107017">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BA43D4C"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76D0586F"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1DD93A2"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1C758AB1"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4565DCC"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07017" w:rsidRPr="00284AF8" w14:paraId="7A7D6D54" w14:textId="77777777" w:rsidTr="00107017">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5D4AB22B"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Okul</w:t>
            </w:r>
            <w:r w:rsidRPr="00FF5ABE">
              <w:rPr>
                <w:rFonts w:ascii="Times New Roman" w:hAnsi="Times New Roman" w:cs="Times New Roman"/>
                <w:b w:val="0"/>
                <w:sz w:val="20"/>
                <w:szCs w:val="20"/>
              </w:rPr>
              <w:t xml:space="preserve">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5A1F3F7"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01190421"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7C01EB6"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6066F2D9"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87F661E"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07017" w:rsidRPr="00284AF8" w14:paraId="09D15F25" w14:textId="77777777" w:rsidTr="0010701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38D826F4" w14:textId="77777777" w:rsidR="00107017" w:rsidRPr="00FF5ABE" w:rsidRDefault="00107017" w:rsidP="00107017">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75B26A5"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5EE67722"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A754278"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0F83DDBF"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0DEAE4B"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07017" w:rsidRPr="00284AF8" w14:paraId="79A714AD" w14:textId="77777777" w:rsidTr="00107017">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403BD77F" w14:textId="77777777" w:rsidR="00107017" w:rsidRPr="00FF5ABE" w:rsidRDefault="00107017" w:rsidP="00107017">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2C700CC"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37766DE6"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562D796"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4</w:t>
            </w:r>
          </w:p>
        </w:tc>
        <w:tc>
          <w:tcPr>
            <w:tcW w:w="1100" w:type="dxa"/>
            <w:shd w:val="clear" w:color="auto" w:fill="auto"/>
            <w:vAlign w:val="center"/>
          </w:tcPr>
          <w:p w14:paraId="4BF576D3"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2DC549F"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4</w:t>
            </w:r>
          </w:p>
        </w:tc>
      </w:tr>
      <w:tr w:rsidR="00107017" w:rsidRPr="00284AF8" w14:paraId="2499729D" w14:textId="77777777" w:rsidTr="0010701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19D1248A"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w:t>
            </w:r>
            <w:r w:rsidRPr="00FF5ABE">
              <w:rPr>
                <w:rFonts w:ascii="Times New Roman" w:hAnsi="Times New Roman" w:cs="Times New Roman"/>
                <w:b w:val="0"/>
                <w:sz w:val="20"/>
                <w:szCs w:val="20"/>
              </w:rPr>
              <w:t xml:space="preserve"> İl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77386FF" w14:textId="77777777" w:rsidR="00107017" w:rsidRPr="00FF5ABE" w:rsidRDefault="00107017" w:rsidP="00107017">
            <w:pPr>
              <w:pStyle w:val="TableParagraph"/>
              <w:jc w:val="center"/>
              <w:rPr>
                <w:rFonts w:ascii="Times New Roman" w:hAnsi="Times New Roman" w:cs="Times New Roman"/>
                <w:sz w:val="20"/>
                <w:szCs w:val="20"/>
              </w:rPr>
            </w:pPr>
          </w:p>
        </w:tc>
        <w:tc>
          <w:tcPr>
            <w:tcW w:w="816" w:type="dxa"/>
            <w:shd w:val="clear" w:color="auto" w:fill="auto"/>
            <w:vAlign w:val="center"/>
          </w:tcPr>
          <w:p w14:paraId="760E9556"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88406FE"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14:paraId="6C0D16C3"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D2F2489"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107017" w:rsidRPr="00284AF8" w14:paraId="455EF247" w14:textId="77777777" w:rsidTr="00107017">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2DCEB885"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w:t>
            </w:r>
            <w:r w:rsidRPr="00FF5ABE">
              <w:rPr>
                <w:rFonts w:ascii="Times New Roman" w:hAnsi="Times New Roman" w:cs="Times New Roman"/>
                <w:b w:val="0"/>
                <w:sz w:val="20"/>
                <w:szCs w:val="20"/>
              </w:rPr>
              <w:t xml:space="preserve"> 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E8984BB" w14:textId="77777777" w:rsidR="00107017" w:rsidRPr="00FF5ABE" w:rsidRDefault="00107017" w:rsidP="00107017">
            <w:pPr>
              <w:pStyle w:val="TableParagraph"/>
              <w:jc w:val="center"/>
              <w:rPr>
                <w:rFonts w:ascii="Times New Roman" w:hAnsi="Times New Roman" w:cs="Times New Roman"/>
                <w:sz w:val="20"/>
                <w:szCs w:val="20"/>
              </w:rPr>
            </w:pPr>
          </w:p>
        </w:tc>
        <w:tc>
          <w:tcPr>
            <w:tcW w:w="816" w:type="dxa"/>
            <w:shd w:val="clear" w:color="auto" w:fill="auto"/>
            <w:vAlign w:val="center"/>
          </w:tcPr>
          <w:p w14:paraId="2CB5DF8A"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84D704C"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14:paraId="2DD9F22C"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D2C3E4E"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107017" w:rsidRPr="00284AF8" w14:paraId="2ECBF6B5" w14:textId="77777777" w:rsidTr="0010701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6681739E"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 Yörük Ali Efe</w:t>
            </w:r>
            <w:r w:rsidRPr="00FF5ABE">
              <w:rPr>
                <w:rFonts w:ascii="Times New Roman" w:hAnsi="Times New Roman" w:cs="Times New Roman"/>
                <w:b w:val="0"/>
                <w:sz w:val="20"/>
                <w:szCs w:val="20"/>
              </w:rPr>
              <w:t xml:space="preserve"> Müzesi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F3D6ED6" w14:textId="77777777" w:rsidR="00107017" w:rsidRPr="00FF5ABE" w:rsidRDefault="00107017" w:rsidP="00107017">
            <w:pPr>
              <w:pStyle w:val="TableParagraph"/>
              <w:jc w:val="center"/>
              <w:rPr>
                <w:rFonts w:ascii="Times New Roman" w:hAnsi="Times New Roman" w:cs="Times New Roman"/>
                <w:sz w:val="20"/>
                <w:szCs w:val="20"/>
              </w:rPr>
            </w:pPr>
          </w:p>
        </w:tc>
        <w:tc>
          <w:tcPr>
            <w:tcW w:w="816" w:type="dxa"/>
            <w:shd w:val="clear" w:color="auto" w:fill="auto"/>
            <w:vAlign w:val="center"/>
          </w:tcPr>
          <w:p w14:paraId="42D1B393"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1E2F236"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14:paraId="7A72B2FE"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D49AF04"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107017" w:rsidRPr="00284AF8" w14:paraId="5261568D" w14:textId="77777777" w:rsidTr="00107017">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61C457D1"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  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469D381"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2AE3C8E4"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F9EA22C"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03C07FE7"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AF77572"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07017" w:rsidRPr="00284AF8" w14:paraId="2514A110" w14:textId="77777777" w:rsidTr="0010701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7B424BA4" w14:textId="77777777" w:rsidR="00107017" w:rsidRPr="00FF5ABE" w:rsidRDefault="00107017" w:rsidP="00107017">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Aydın Adnan Menderes Üniversitesi</w:t>
            </w:r>
            <w:r>
              <w:rPr>
                <w:rFonts w:ascii="Times New Roman" w:hAnsi="Times New Roman" w:cs="Times New Roman"/>
                <w:b w:val="0"/>
                <w:sz w:val="20"/>
                <w:szCs w:val="20"/>
              </w:rPr>
              <w:t xml:space="preserve">  Yenipazar MYO</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95CCC6A" w14:textId="77777777" w:rsidR="00107017" w:rsidRPr="00FF5ABE" w:rsidRDefault="00107017" w:rsidP="00107017">
            <w:pPr>
              <w:pStyle w:val="TableParagraph"/>
              <w:jc w:val="center"/>
              <w:rPr>
                <w:rFonts w:ascii="Times New Roman" w:hAnsi="Times New Roman" w:cs="Times New Roman"/>
                <w:sz w:val="20"/>
                <w:szCs w:val="20"/>
              </w:rPr>
            </w:pPr>
          </w:p>
        </w:tc>
        <w:tc>
          <w:tcPr>
            <w:tcW w:w="816" w:type="dxa"/>
            <w:shd w:val="clear" w:color="auto" w:fill="auto"/>
            <w:vAlign w:val="center"/>
          </w:tcPr>
          <w:p w14:paraId="381ABF52"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52A8B32"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14:paraId="7C2AF845"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78359B1"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107017" w:rsidRPr="00284AF8" w14:paraId="0A201DF9" w14:textId="77777777" w:rsidTr="00107017">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23739A69" w14:textId="77777777" w:rsidR="00107017" w:rsidRPr="00FF5ABE" w:rsidRDefault="00107017" w:rsidP="00107017">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w:t>
            </w:r>
            <w:r w:rsidRPr="00FF5ABE">
              <w:rPr>
                <w:rFonts w:ascii="Times New Roman" w:hAnsi="Times New Roman" w:cs="Times New Roman"/>
                <w:b w:val="0"/>
                <w:sz w:val="20"/>
                <w:szCs w:val="20"/>
              </w:rPr>
              <w:t xml:space="preserve"> Gençlik Hizmetleri ve Spor 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4F77F72"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45E0EEF6"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13C3632"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14:paraId="5DF80C68" w14:textId="77777777" w:rsidR="00107017" w:rsidRPr="00FF5ABE" w:rsidRDefault="00107017" w:rsidP="001070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000CF5F"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107017" w:rsidRPr="00284AF8" w14:paraId="77C4DD4F" w14:textId="77777777" w:rsidTr="0010701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0D2A7E40" w14:textId="77777777" w:rsidR="00107017" w:rsidRPr="00FF5ABE" w:rsidRDefault="00107017" w:rsidP="00107017">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 xml:space="preserve"> İlçe MEM Personeli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23A17D8" w14:textId="77777777" w:rsidR="00107017" w:rsidRPr="00FF5ABE" w:rsidRDefault="00107017" w:rsidP="00107017">
            <w:pPr>
              <w:pStyle w:val="TableParagraph"/>
              <w:jc w:val="center"/>
              <w:rPr>
                <w:rFonts w:ascii="Times New Roman" w:hAnsi="Times New Roman" w:cs="Times New Roman"/>
                <w:sz w:val="20"/>
                <w:szCs w:val="20"/>
              </w:rPr>
            </w:pPr>
            <w:r w:rsidRPr="00202DB0">
              <w:rPr>
                <w:rFonts w:ascii="Times New Roman" w:hAnsi="Times New Roman" w:cs="Times New Roman"/>
                <w:sz w:val="20"/>
                <w:szCs w:val="20"/>
              </w:rPr>
              <w:t>√</w:t>
            </w:r>
          </w:p>
        </w:tc>
        <w:tc>
          <w:tcPr>
            <w:tcW w:w="816" w:type="dxa"/>
            <w:shd w:val="clear" w:color="auto" w:fill="auto"/>
            <w:vAlign w:val="center"/>
          </w:tcPr>
          <w:p w14:paraId="79B194F4"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CAC4C87" w14:textId="77777777" w:rsidR="00107017" w:rsidRPr="00FF5ABE" w:rsidRDefault="00107017" w:rsidP="00107017">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6900A27E" w14:textId="77777777" w:rsidR="00107017" w:rsidRPr="00FF5ABE" w:rsidRDefault="00107017" w:rsidP="001070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866B89A"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07017" w:rsidRPr="00284AF8" w14:paraId="65AE1E5B" w14:textId="77777777" w:rsidTr="00107017">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566B1915" w14:textId="77777777" w:rsidR="00107017" w:rsidRPr="00FF5ABE" w:rsidRDefault="00107017" w:rsidP="00107017">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107017" w:rsidRPr="00284AF8" w14:paraId="2A75D0A9" w14:textId="77777777" w:rsidTr="0010701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63CF8031" w14:textId="77777777" w:rsidR="00107017" w:rsidRPr="00FF5ABE" w:rsidRDefault="00107017" w:rsidP="00107017">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107017" w:rsidRPr="00284AF8" w14:paraId="239E5960" w14:textId="77777777" w:rsidTr="00107017">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14:paraId="04D2BCB7" w14:textId="77777777" w:rsidR="00107017" w:rsidRPr="00FF5ABE" w:rsidRDefault="00107017" w:rsidP="00107017">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5F70B4FE"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FB505B">
        <w:rPr>
          <w:rFonts w:ascii="Times New Roman" w:hAnsi="Times New Roman" w:cs="Times New Roman"/>
          <w:noProof/>
        </w:rPr>
        <w:t>Anketlere 62 öğrenci, 6</w:t>
      </w:r>
      <w:r w:rsidR="00584315">
        <w:rPr>
          <w:rFonts w:ascii="Times New Roman" w:hAnsi="Times New Roman" w:cs="Times New Roman"/>
          <w:noProof/>
        </w:rPr>
        <w:t xml:space="preserve"> öğretmen, 1 personel, 2 yönetici ve 100</w:t>
      </w:r>
      <w:r w:rsidRPr="0007479A">
        <w:rPr>
          <w:rFonts w:ascii="Times New Roman" w:hAnsi="Times New Roman" w:cs="Times New Roman"/>
          <w:noProof/>
        </w:rPr>
        <w:t xml:space="preserve">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32E220D6">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340D46D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drawing>
          <wp:inline distT="0" distB="0" distL="0" distR="0" wp14:anchorId="688F3406" wp14:editId="781D9D6B">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9D6960D">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0D7FE23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6B6CF353">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7D359825" w:rsidR="00573D1F" w:rsidRPr="0007479A" w:rsidRDefault="00EE35E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65</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1E9B593" w:rsidR="00573D1F" w:rsidRPr="0007479A" w:rsidRDefault="00EE35E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2C071EF1" w:rsidR="00573D1F" w:rsidRPr="0007479A" w:rsidRDefault="00EE35E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5D97509E" w:rsidR="00573D1F" w:rsidRPr="0007479A" w:rsidRDefault="00EE35E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58A1382B" w:rsidR="00573D1F" w:rsidRPr="0007479A"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4A9A3194" w:rsidR="00573D1F" w:rsidRPr="0007479A" w:rsidRDefault="00FC478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w:t>
            </w:r>
            <w:r w:rsidR="00573D1F" w:rsidRPr="0007479A">
              <w:rPr>
                <w:rFonts w:ascii="Times New Roman" w:hAnsi="Times New Roman" w:cs="Times New Roman"/>
                <w:noProof/>
                <w:color w:val="000000" w:themeColor="text1"/>
                <w:lang w:eastAsia="en-US"/>
              </w:rPr>
              <w:t xml:space="preserve"> Öğretmeni</w:t>
            </w:r>
          </w:p>
        </w:tc>
        <w:tc>
          <w:tcPr>
            <w:tcW w:w="998" w:type="dxa"/>
            <w:tcBorders>
              <w:top w:val="none" w:sz="0" w:space="0" w:color="auto"/>
              <w:bottom w:val="none" w:sz="0" w:space="0" w:color="auto"/>
            </w:tcBorders>
          </w:tcPr>
          <w:p w14:paraId="2F580446" w14:textId="24F68F86" w:rsidR="00573D1F" w:rsidRPr="0007479A"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5EA8BC5B" w14:textId="11FA1D86" w:rsidR="00573D1F" w:rsidRPr="0007479A"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FC478F" w:rsidRPr="0007479A" w14:paraId="2216E51B"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BE8A7AF" w14:textId="6F4FEAFB" w:rsidR="00FC478F" w:rsidRPr="0007479A" w:rsidRDefault="00FC478F"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2775E3F4" w14:textId="3B7D7775" w:rsidR="00FC478F" w:rsidRPr="0007479A" w:rsidRDefault="00FC478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 Öğretmeni</w:t>
            </w:r>
          </w:p>
        </w:tc>
        <w:tc>
          <w:tcPr>
            <w:tcW w:w="998" w:type="dxa"/>
          </w:tcPr>
          <w:p w14:paraId="70B6D962" w14:textId="301AC2AF"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1BE8B53" w14:textId="0DAB918A"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75F3B941" w14:textId="09FB0612"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FC478F" w:rsidRPr="0007479A" w14:paraId="7AC406F9"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A60A7BF" w14:textId="67F68CE0" w:rsidR="00FC478F" w:rsidRPr="0007479A" w:rsidRDefault="00FC478F"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79101709" w14:textId="520AA8FE" w:rsidR="00FC478F" w:rsidRPr="0007479A" w:rsidRDefault="00FC478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 Öğretmeni</w:t>
            </w:r>
          </w:p>
        </w:tc>
        <w:tc>
          <w:tcPr>
            <w:tcW w:w="998" w:type="dxa"/>
          </w:tcPr>
          <w:p w14:paraId="7950AD80" w14:textId="7E249715" w:rsidR="00FC478F" w:rsidRPr="005007D1" w:rsidRDefault="00FC478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71D03A8" w14:textId="5CC509D2" w:rsidR="00FC478F" w:rsidRPr="005007D1" w:rsidRDefault="00FC478F"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1F221D20" w14:textId="0E16AD9C" w:rsidR="00FC478F" w:rsidRPr="005007D1" w:rsidRDefault="00FC478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FC478F" w:rsidRPr="0007479A" w14:paraId="3ADC95E7"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D7887D7" w14:textId="78876A94" w:rsidR="00FC478F" w:rsidRPr="0007479A" w:rsidRDefault="00FC478F"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03FFFE9A" w14:textId="2A678315" w:rsidR="00FC478F" w:rsidRPr="0007479A" w:rsidRDefault="00FC478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 Öğretmeni</w:t>
            </w:r>
          </w:p>
        </w:tc>
        <w:tc>
          <w:tcPr>
            <w:tcW w:w="998" w:type="dxa"/>
          </w:tcPr>
          <w:p w14:paraId="0ED715F7" w14:textId="170EF7DD"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C726B29" w14:textId="3447A9FC"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7C85FA34" w14:textId="3C50F413"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FC478F" w:rsidRPr="0007479A" w14:paraId="3601AA5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91813AC" w14:textId="7E109D9B" w:rsidR="00FC478F" w:rsidRPr="0007479A" w:rsidRDefault="00FC478F"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7BB75FE8" w14:textId="3FFF76B8" w:rsidR="00FC478F" w:rsidRPr="0007479A" w:rsidRDefault="00FC478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DKAB Öğretmeni</w:t>
            </w:r>
          </w:p>
        </w:tc>
        <w:tc>
          <w:tcPr>
            <w:tcW w:w="998" w:type="dxa"/>
          </w:tcPr>
          <w:p w14:paraId="44E750DA" w14:textId="08B05A57" w:rsidR="00FC478F" w:rsidRPr="005007D1" w:rsidRDefault="00FC478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915818D" w14:textId="7086827C" w:rsidR="00FC478F" w:rsidRPr="005007D1" w:rsidRDefault="00FC478F"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4917ED91" w14:textId="7348C8CD" w:rsidR="00FC478F" w:rsidRPr="005007D1" w:rsidRDefault="00FC478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FC478F" w:rsidRPr="0007479A" w14:paraId="25E57896"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4B76DBE" w14:textId="5E7B4E73" w:rsidR="00FC478F" w:rsidRPr="0007479A" w:rsidRDefault="00FC478F"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6BF9EE08" w14:textId="5D08A7D0" w:rsidR="00FC478F" w:rsidRPr="0007479A" w:rsidRDefault="00FC478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ve Spor Öğretmeni</w:t>
            </w:r>
          </w:p>
        </w:tc>
        <w:tc>
          <w:tcPr>
            <w:tcW w:w="998" w:type="dxa"/>
          </w:tcPr>
          <w:p w14:paraId="6E2DAB34" w14:textId="4A4C671E"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90DE54C" w14:textId="701CD378"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52274BE" w14:textId="1CE9A02D" w:rsidR="00FC478F" w:rsidRPr="005007D1" w:rsidRDefault="00FC478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7554FA3E"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650980DF" w:rsidR="00573D1F" w:rsidRPr="0007479A" w:rsidRDefault="00FC478F" w:rsidP="00573D1F">
            <w:pPr>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w:t>
            </w:r>
          </w:p>
        </w:tc>
        <w:tc>
          <w:tcPr>
            <w:tcW w:w="4137" w:type="dxa"/>
            <w:hideMark/>
          </w:tcPr>
          <w:p w14:paraId="7A2E29A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5259A1B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3F4FB9A" w:rsidR="00573D1F" w:rsidRPr="00AD5B94" w:rsidRDefault="008925BC"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2FB55687" w:rsidR="00573D1F" w:rsidRPr="00AD5B94" w:rsidRDefault="00E06995"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12</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230F68C3" w:rsidR="00573D1F" w:rsidRPr="00AD5B94" w:rsidRDefault="00FC478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4</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368EDBCC" w:rsidR="00573D1F" w:rsidRPr="00AD5B94" w:rsidRDefault="00FC478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F19894C" w:rsidR="00573D1F" w:rsidRPr="00AD5B94" w:rsidRDefault="00FC478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6C9689DE" w:rsidR="00573D1F" w:rsidRPr="00AD5B94" w:rsidRDefault="00FC478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26265BC7" w:rsidR="00AB1112" w:rsidRPr="00EC04DF" w:rsidRDefault="00C56E2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20</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14:paraId="39A11502" w14:textId="6976FBDB" w:rsidR="00AB1112" w:rsidRPr="00EC04DF" w:rsidRDefault="00C56E2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251949" w:rsidR="00AB1112" w:rsidRPr="00EC04DF" w:rsidRDefault="00C56E2F"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30000</w:t>
            </w:r>
          </w:p>
        </w:tc>
        <w:tc>
          <w:tcPr>
            <w:tcW w:w="879" w:type="dxa"/>
            <w:shd w:val="clear" w:color="auto" w:fill="auto"/>
            <w:vAlign w:val="center"/>
          </w:tcPr>
          <w:p w14:paraId="35ADE3B5" w14:textId="3A000571" w:rsidR="00AB1112" w:rsidRPr="00EC04DF" w:rsidRDefault="00C56E2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08040BDB" w:rsidR="00AB1112" w:rsidRPr="00EC04DF" w:rsidRDefault="00C56E2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192FC9CD" w:rsidR="00AB1112" w:rsidRPr="00EC04DF" w:rsidRDefault="00C56E2F"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150000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C56E2F"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C56E2F" w:rsidRPr="0007479A" w:rsidRDefault="00C56E2F" w:rsidP="00C56E2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3C5AF8AB" w:rsidR="00C56E2F" w:rsidRPr="00EC04DF" w:rsidRDefault="00C56E2F" w:rsidP="00C56E2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20</w:t>
            </w:r>
            <w:r w:rsidRPr="00EC04DF">
              <w:rPr>
                <w:rFonts w:ascii="Times New Roman" w:hAnsi="Times New Roman" w:cs="Times New Roman"/>
                <w:noProof/>
                <w:color w:val="000000" w:themeColor="text1"/>
                <w:sz w:val="20"/>
                <w:szCs w:val="20"/>
              </w:rPr>
              <w:t>000</w:t>
            </w:r>
          </w:p>
        </w:tc>
        <w:tc>
          <w:tcPr>
            <w:tcW w:w="879" w:type="dxa"/>
            <w:tcBorders>
              <w:top w:val="none" w:sz="0" w:space="0" w:color="auto"/>
            </w:tcBorders>
            <w:shd w:val="clear" w:color="auto" w:fill="auto"/>
            <w:vAlign w:val="center"/>
          </w:tcPr>
          <w:p w14:paraId="138B44B8" w14:textId="4033B83B" w:rsidR="00C56E2F" w:rsidRPr="00EC04DF" w:rsidRDefault="00C56E2F" w:rsidP="00C56E2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0C07F935" w:rsidR="00C56E2F" w:rsidRPr="00EC04DF" w:rsidRDefault="00C56E2F" w:rsidP="00C56E2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30000</w:t>
            </w:r>
          </w:p>
        </w:tc>
        <w:tc>
          <w:tcPr>
            <w:tcW w:w="879" w:type="dxa"/>
            <w:tcBorders>
              <w:top w:val="none" w:sz="0" w:space="0" w:color="auto"/>
            </w:tcBorders>
            <w:shd w:val="clear" w:color="auto" w:fill="auto"/>
            <w:vAlign w:val="center"/>
          </w:tcPr>
          <w:p w14:paraId="597CDB06" w14:textId="1C0CC425" w:rsidR="00C56E2F" w:rsidRPr="00EC04DF" w:rsidRDefault="00C56E2F" w:rsidP="00C56E2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35000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57D7CF59" w:rsidR="00C56E2F" w:rsidRPr="00EC04DF" w:rsidRDefault="00C56E2F" w:rsidP="00C56E2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40000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15EF8A28" w:rsidR="00C56E2F" w:rsidRPr="00EC04DF" w:rsidRDefault="00C56E2F" w:rsidP="00C56E2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150000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6A881104" w:rsidR="00D376D7" w:rsidRPr="0007479A" w:rsidRDefault="008925B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w:t>
            </w:r>
            <w:r w:rsidR="00D376D7" w:rsidRPr="0007479A">
              <w:rPr>
                <w:rFonts w:ascii="Times New Roman" w:hAnsi="Times New Roman" w:cs="Times New Roman"/>
                <w:b w:val="0"/>
                <w:noProof/>
                <w:color w:val="000000" w:themeColor="text1"/>
                <w:sz w:val="18"/>
                <w:szCs w:val="20"/>
                <w:lang w:eastAsia="en-US"/>
              </w:rPr>
              <w:t>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61579441" w:rsidR="00D376D7" w:rsidRPr="000D3EA3" w:rsidRDefault="00D376D7" w:rsidP="000D3EA3">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27880D95" w:rsidR="00697C38" w:rsidRPr="0007479A" w:rsidRDefault="008925B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U</w:t>
            </w:r>
            <w:r w:rsidR="00D13F45">
              <w:rPr>
                <w:rFonts w:ascii="Times New Roman" w:hAnsi="Times New Roman" w:cs="Times New Roman"/>
                <w:b w:val="0"/>
                <w:noProof/>
                <w:color w:val="000000" w:themeColor="text1"/>
                <w:sz w:val="18"/>
                <w:szCs w:val="20"/>
                <w:lang w:eastAsia="en-US"/>
              </w:rPr>
              <w:t>laşım kolaylığı</w:t>
            </w:r>
          </w:p>
          <w:p w14:paraId="75CA90C3" w14:textId="1D57442B" w:rsidR="00697C38" w:rsidRPr="000D3EA3" w:rsidRDefault="00697C38" w:rsidP="000D3EA3">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Default="00E31964" w:rsidP="001C5978">
      <w:pPr>
        <w:pStyle w:val="GvdeMetni"/>
        <w:ind w:right="132"/>
        <w:jc w:val="both"/>
        <w:rPr>
          <w:rFonts w:ascii="Times New Roman" w:hAnsi="Times New Roman" w:cs="Times New Roman"/>
          <w:noProof/>
        </w:rPr>
      </w:pPr>
    </w:p>
    <w:p w14:paraId="62214CE3" w14:textId="77777777" w:rsidR="008870F5" w:rsidRDefault="008870F5" w:rsidP="001C5978">
      <w:pPr>
        <w:pStyle w:val="GvdeMetni"/>
        <w:ind w:right="132"/>
        <w:jc w:val="both"/>
        <w:rPr>
          <w:rFonts w:ascii="Times New Roman" w:hAnsi="Times New Roman" w:cs="Times New Roman"/>
          <w:noProof/>
        </w:rPr>
      </w:pPr>
    </w:p>
    <w:p w14:paraId="328F9D12" w14:textId="77777777" w:rsidR="008870F5" w:rsidRDefault="008870F5" w:rsidP="001C5978">
      <w:pPr>
        <w:pStyle w:val="GvdeMetni"/>
        <w:ind w:right="132"/>
        <w:jc w:val="both"/>
        <w:rPr>
          <w:rFonts w:ascii="Times New Roman" w:hAnsi="Times New Roman" w:cs="Times New Roman"/>
          <w:noProof/>
        </w:rPr>
      </w:pPr>
    </w:p>
    <w:p w14:paraId="4A899800" w14:textId="77777777" w:rsidR="008870F5" w:rsidRDefault="008870F5" w:rsidP="001C5978">
      <w:pPr>
        <w:pStyle w:val="GvdeMetni"/>
        <w:ind w:right="132"/>
        <w:jc w:val="both"/>
        <w:rPr>
          <w:rFonts w:ascii="Times New Roman" w:hAnsi="Times New Roman" w:cs="Times New Roman"/>
          <w:noProof/>
        </w:rPr>
      </w:pPr>
    </w:p>
    <w:p w14:paraId="1B991763" w14:textId="77777777" w:rsidR="008870F5" w:rsidRPr="0007479A" w:rsidRDefault="008870F5"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5AC537C2" w:rsidR="00E56086" w:rsidRPr="00466ADC" w:rsidRDefault="00E56086" w:rsidP="00E06995">
            <w:pPr>
              <w:pStyle w:val="TableParagraph"/>
              <w:ind w:left="171" w:right="142"/>
              <w:jc w:val="both"/>
              <w:rPr>
                <w:rFonts w:ascii="Times New Roman" w:hAnsi="Times New Roman" w:cs="Times New Roman"/>
                <w:b w:val="0"/>
                <w:noProof/>
                <w:color w:val="000000" w:themeColor="text1"/>
                <w:sz w:val="16"/>
                <w:szCs w:val="16"/>
              </w:rPr>
            </w:pP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25E90C1B" w:rsidR="00E56086" w:rsidRPr="00466ADC" w:rsidRDefault="00E56086" w:rsidP="00E06995">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6C51AD" w:rsidRDefault="006C51AD" w:rsidP="00E86CAB">
                            <w:pPr>
                              <w:jc w:val="center"/>
                              <w:rPr>
                                <w:rFonts w:ascii="Monotype Corsiva" w:hAnsi="Monotype Corsiva"/>
                                <w:sz w:val="32"/>
                              </w:rPr>
                            </w:pPr>
                            <w:r>
                              <w:rPr>
                                <w:rFonts w:ascii="Monotype Corsiva" w:hAnsi="Monotype Corsiva"/>
                                <w:b/>
                                <w:sz w:val="32"/>
                                <w:szCs w:val="36"/>
                              </w:rPr>
                              <w:t>MİSYONUMUZ</w:t>
                            </w:r>
                          </w:p>
                          <w:p w14:paraId="21DFA684" w14:textId="77777777" w:rsidR="006C51AD" w:rsidRPr="008A65D4" w:rsidRDefault="006C51AD" w:rsidP="00277D60">
                            <w:pPr>
                              <w:jc w:val="center"/>
                              <w:rPr>
                                <w:rFonts w:ascii="Monotype Corsiva" w:hAnsi="Monotype Corsiva"/>
                                <w:sz w:val="28"/>
                                <w:szCs w:val="36"/>
                              </w:rPr>
                            </w:pPr>
                            <w:r w:rsidRPr="008A65D4">
                              <w:rPr>
                                <w:rFonts w:ascii="Monotype Corsiva" w:hAnsi="Monotype Corsiva"/>
                                <w:sz w:val="28"/>
                                <w:szCs w:val="36"/>
                              </w:rPr>
                              <w:t>MİSYONUMUZ;</w:t>
                            </w:r>
                          </w:p>
                          <w:p w14:paraId="1C03CE01" w14:textId="77777777" w:rsidR="006C51AD" w:rsidRPr="00160C30" w:rsidRDefault="006C51AD" w:rsidP="00277D60">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14:paraId="6B57CB27" w14:textId="77777777" w:rsidR="006C51AD" w:rsidRPr="006374FD" w:rsidRDefault="006C51AD"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9"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8pkO1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6C51AD" w:rsidRDefault="006C51AD" w:rsidP="00E86CAB">
                      <w:pPr>
                        <w:jc w:val="center"/>
                        <w:rPr>
                          <w:rFonts w:ascii="Monotype Corsiva" w:hAnsi="Monotype Corsiva"/>
                          <w:sz w:val="32"/>
                        </w:rPr>
                      </w:pPr>
                      <w:r>
                        <w:rPr>
                          <w:rFonts w:ascii="Monotype Corsiva" w:hAnsi="Monotype Corsiva"/>
                          <w:b/>
                          <w:sz w:val="32"/>
                          <w:szCs w:val="36"/>
                        </w:rPr>
                        <w:t>MİSYONUMUZ</w:t>
                      </w:r>
                    </w:p>
                    <w:p w14:paraId="21DFA684" w14:textId="77777777" w:rsidR="006C51AD" w:rsidRPr="008A65D4" w:rsidRDefault="006C51AD" w:rsidP="00277D60">
                      <w:pPr>
                        <w:jc w:val="center"/>
                        <w:rPr>
                          <w:rFonts w:ascii="Monotype Corsiva" w:hAnsi="Monotype Corsiva"/>
                          <w:sz w:val="28"/>
                          <w:szCs w:val="36"/>
                        </w:rPr>
                      </w:pPr>
                      <w:r w:rsidRPr="008A65D4">
                        <w:rPr>
                          <w:rFonts w:ascii="Monotype Corsiva" w:hAnsi="Monotype Corsiva"/>
                          <w:sz w:val="28"/>
                          <w:szCs w:val="36"/>
                        </w:rPr>
                        <w:t>MİSYONUMUZ;</w:t>
                      </w:r>
                    </w:p>
                    <w:p w14:paraId="1C03CE01" w14:textId="77777777" w:rsidR="006C51AD" w:rsidRPr="00160C30" w:rsidRDefault="006C51AD" w:rsidP="00277D60">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14:paraId="6B57CB27" w14:textId="77777777" w:rsidR="006C51AD" w:rsidRPr="006374FD" w:rsidRDefault="006C51AD"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6C51AD" w:rsidRPr="006374FD" w:rsidRDefault="006C51AD" w:rsidP="001C5978">
                            <w:pPr>
                              <w:jc w:val="center"/>
                              <w:rPr>
                                <w:rFonts w:ascii="Monotype Corsiva" w:hAnsi="Monotype Corsiva"/>
                                <w:b/>
                                <w:sz w:val="32"/>
                                <w:szCs w:val="36"/>
                              </w:rPr>
                            </w:pPr>
                            <w:r>
                              <w:rPr>
                                <w:rFonts w:ascii="Monotype Corsiva" w:hAnsi="Monotype Corsiva"/>
                                <w:b/>
                                <w:sz w:val="32"/>
                                <w:szCs w:val="36"/>
                              </w:rPr>
                              <w:t>VİZYONUMUZ</w:t>
                            </w:r>
                          </w:p>
                          <w:p w14:paraId="2BEC2923" w14:textId="06D9040C" w:rsidR="006C51AD" w:rsidRPr="00160C30" w:rsidRDefault="006C51AD" w:rsidP="00277D60">
                            <w:pPr>
                              <w:ind w:firstLine="360"/>
                              <w:jc w:val="center"/>
                              <w:rPr>
                                <w:rFonts w:ascii="Times New Roman" w:hAnsi="Times New Roman"/>
                                <w:b/>
                              </w:rPr>
                            </w:pPr>
                            <w:r w:rsidRPr="00160C30">
                              <w:rPr>
                                <w:rFonts w:ascii="Times New Roman" w:hAnsi="Times New Roman"/>
                              </w:rPr>
                              <w:t>Tüm eğitim kurumların</w:t>
                            </w:r>
                            <w:r>
                              <w:rPr>
                                <w:rFonts w:ascii="Times New Roman" w:hAnsi="Times New Roman"/>
                              </w:rPr>
                              <w:t>ın örnek aldığı bir eğitim kurumu</w:t>
                            </w:r>
                            <w:r w:rsidRPr="00160C30">
                              <w:rPr>
                                <w:rFonts w:ascii="Times New Roman" w:hAnsi="Times New Roman"/>
                              </w:rPr>
                              <w:t xml:space="preserve"> olmak</w:t>
                            </w:r>
                            <w:r>
                              <w:rPr>
                                <w:rFonts w:ascii="Times New Roman" w:hAnsi="Times New Roman"/>
                                <w:b/>
                              </w:rPr>
                              <w:t>.</w:t>
                            </w:r>
                          </w:p>
                          <w:p w14:paraId="3C47E3A1" w14:textId="1DF2DD69" w:rsidR="006C51AD" w:rsidRPr="00E86CAB" w:rsidRDefault="006C51AD" w:rsidP="00E86CAB">
                            <w:pPr>
                              <w:jc w:val="center"/>
                              <w:rPr>
                                <w:rFonts w:ascii="Monotype Corsiva" w:hAnsi="Monotype Corsiva"/>
                                <w:sz w:val="32"/>
                                <w:szCs w:val="36"/>
                              </w:rPr>
                            </w:pPr>
                          </w:p>
                          <w:p w14:paraId="41C7C352" w14:textId="77777777" w:rsidR="006C51AD" w:rsidRDefault="006C51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30"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fabE3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6C51AD" w:rsidRPr="006374FD" w:rsidRDefault="006C51AD" w:rsidP="001C5978">
                      <w:pPr>
                        <w:jc w:val="center"/>
                        <w:rPr>
                          <w:rFonts w:ascii="Monotype Corsiva" w:hAnsi="Monotype Corsiva"/>
                          <w:b/>
                          <w:sz w:val="32"/>
                          <w:szCs w:val="36"/>
                        </w:rPr>
                      </w:pPr>
                      <w:r>
                        <w:rPr>
                          <w:rFonts w:ascii="Monotype Corsiva" w:hAnsi="Monotype Corsiva"/>
                          <w:b/>
                          <w:sz w:val="32"/>
                          <w:szCs w:val="36"/>
                        </w:rPr>
                        <w:t>VİZYONUMUZ</w:t>
                      </w:r>
                    </w:p>
                    <w:p w14:paraId="2BEC2923" w14:textId="06D9040C" w:rsidR="006C51AD" w:rsidRPr="00160C30" w:rsidRDefault="006C51AD" w:rsidP="00277D60">
                      <w:pPr>
                        <w:ind w:firstLine="360"/>
                        <w:jc w:val="center"/>
                        <w:rPr>
                          <w:rFonts w:ascii="Times New Roman" w:hAnsi="Times New Roman"/>
                          <w:b/>
                        </w:rPr>
                      </w:pPr>
                      <w:r w:rsidRPr="00160C30">
                        <w:rPr>
                          <w:rFonts w:ascii="Times New Roman" w:hAnsi="Times New Roman"/>
                        </w:rPr>
                        <w:t>Tüm eğitim kurumların</w:t>
                      </w:r>
                      <w:r>
                        <w:rPr>
                          <w:rFonts w:ascii="Times New Roman" w:hAnsi="Times New Roman"/>
                        </w:rPr>
                        <w:t>ın örnek aldığı bir eğitim kurumu</w:t>
                      </w:r>
                      <w:r w:rsidRPr="00160C30">
                        <w:rPr>
                          <w:rFonts w:ascii="Times New Roman" w:hAnsi="Times New Roman"/>
                        </w:rPr>
                        <w:t xml:space="preserve"> olmak</w:t>
                      </w:r>
                      <w:r>
                        <w:rPr>
                          <w:rFonts w:ascii="Times New Roman" w:hAnsi="Times New Roman"/>
                          <w:b/>
                        </w:rPr>
                        <w:t>.</w:t>
                      </w:r>
                    </w:p>
                    <w:p w14:paraId="3C47E3A1" w14:textId="1DF2DD69" w:rsidR="006C51AD" w:rsidRPr="00E86CAB" w:rsidRDefault="006C51AD" w:rsidP="00E86CAB">
                      <w:pPr>
                        <w:jc w:val="center"/>
                        <w:rPr>
                          <w:rFonts w:ascii="Monotype Corsiva" w:hAnsi="Monotype Corsiva"/>
                          <w:sz w:val="32"/>
                          <w:szCs w:val="36"/>
                        </w:rPr>
                      </w:pPr>
                    </w:p>
                    <w:p w14:paraId="41C7C352" w14:textId="77777777" w:rsidR="006C51AD" w:rsidRDefault="006C51AD"/>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6C51AD" w:rsidRPr="006374FD" w:rsidRDefault="006C51A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40AB4821"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5FAE6B8"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0571D453"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7AEB1F75"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2922CB42" w14:textId="77777777" w:rsidR="006C51AD" w:rsidRDefault="006C51AD" w:rsidP="00277D60">
                            <w:pPr>
                              <w:pStyle w:val="ListeParagraf"/>
                              <w:numPr>
                                <w:ilvl w:val="0"/>
                                <w:numId w:val="1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36DC7147" w14:textId="77777777" w:rsidR="006C51AD" w:rsidRPr="002F74E1" w:rsidRDefault="006C51AD" w:rsidP="00277D60">
                            <w:pPr>
                              <w:pStyle w:val="ListeParagraf"/>
                              <w:numPr>
                                <w:ilvl w:val="0"/>
                                <w:numId w:val="1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41F28384"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0FAC26D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5A59B474"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3E6CBD8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6CAEBEE6"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06DE70E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E9CE378"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03CF3EE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40ABC768"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1F89C28E" w14:textId="77777777" w:rsidR="006C51AD" w:rsidRPr="005571CE" w:rsidRDefault="006C51AD"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1"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" fillcolor="white [3201]" strokecolor="#8064a2 [3207]" strokeweight="2pt">
                <v:textbox>
                  <w:txbxContent>
                    <w:p w14:paraId="007B5699" w14:textId="77777777" w:rsidR="006C51AD" w:rsidRPr="006374FD" w:rsidRDefault="006C51A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40AB4821"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5FAE6B8"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0571D453"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7AEB1F75"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2922CB42" w14:textId="77777777" w:rsidR="006C51AD" w:rsidRDefault="006C51AD" w:rsidP="00277D60">
                      <w:pPr>
                        <w:pStyle w:val="ListeParagraf"/>
                        <w:numPr>
                          <w:ilvl w:val="0"/>
                          <w:numId w:val="1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36DC7147" w14:textId="77777777" w:rsidR="006C51AD" w:rsidRPr="002F74E1" w:rsidRDefault="006C51AD" w:rsidP="00277D60">
                      <w:pPr>
                        <w:pStyle w:val="ListeParagraf"/>
                        <w:numPr>
                          <w:ilvl w:val="0"/>
                          <w:numId w:val="1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41F28384"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0FAC26D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5A59B474"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3E6CBD8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6CAEBEE6"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06DE70E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E9CE378"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03CF3EE0"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40ABC768" w14:textId="77777777" w:rsidR="006C51AD" w:rsidRPr="002F74E1" w:rsidRDefault="006C51AD" w:rsidP="00277D60">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1F89C28E" w14:textId="77777777" w:rsidR="006C51AD" w:rsidRPr="005571CE" w:rsidRDefault="006C51AD"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0C9AF4A7" w:rsidR="00AD48CD" w:rsidRPr="001A1E32" w:rsidRDefault="00AD48CD" w:rsidP="00E06995">
            <w:pPr>
              <w:rPr>
                <w:b w:val="0"/>
                <w:noProof/>
                <w:sz w:val="16"/>
                <w:szCs w:val="16"/>
              </w:rPr>
            </w:pPr>
            <w:r w:rsidRPr="001A1E32">
              <w:rPr>
                <w:b w:val="0"/>
                <w:noProof/>
                <w:sz w:val="16"/>
                <w:szCs w:val="16"/>
              </w:rPr>
              <w:t xml:space="preserve">PG.1.1.1 </w:t>
            </w:r>
            <w:r w:rsidR="00E06995">
              <w:rPr>
                <w:b w:val="0"/>
                <w:noProof/>
                <w:sz w:val="16"/>
                <w:szCs w:val="16"/>
              </w:rPr>
              <w:t>Ortaokullarda DYK ‘ya</w:t>
            </w:r>
            <w:r w:rsidR="00061510">
              <w:rPr>
                <w:b w:val="0"/>
                <w:noProof/>
                <w:sz w:val="16"/>
                <w:szCs w:val="16"/>
              </w:rPr>
              <w:t xml:space="preserve"> dâhil olan öğrencilerin Türkçe </w:t>
            </w:r>
            <w:r w:rsidRPr="001A1E32">
              <w:rPr>
                <w:b w:val="0"/>
                <w:noProof/>
                <w:sz w:val="16"/>
                <w:szCs w:val="16"/>
              </w:rPr>
              <w:t>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4D56EAB0" w:rsidR="00AD48CD" w:rsidRPr="001A1E32" w:rsidRDefault="00E0699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44A9756C" w:rsidR="00AD48CD" w:rsidRPr="001A1E32" w:rsidRDefault="00E0699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138AEAA3" w:rsidR="00AD48CD" w:rsidRPr="001A1E32" w:rsidRDefault="00E0699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79627902" w:rsidR="00AD48CD" w:rsidRPr="001A1E32" w:rsidRDefault="00E0699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326BA858" w:rsidR="00AD48CD" w:rsidRPr="001A1E32" w:rsidRDefault="00E0699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6615398" w:rsidR="00AD48CD" w:rsidRPr="001A1E32" w:rsidRDefault="00E0699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3A71F011" w:rsidR="00AD48CD" w:rsidRPr="001A1E32" w:rsidRDefault="00AD48CD" w:rsidP="00061510">
            <w:pPr>
              <w:rPr>
                <w:b w:val="0"/>
                <w:noProof/>
                <w:sz w:val="16"/>
                <w:szCs w:val="16"/>
              </w:rPr>
            </w:pPr>
            <w:r w:rsidRPr="001A1E32">
              <w:rPr>
                <w:b w:val="0"/>
                <w:noProof/>
                <w:sz w:val="16"/>
                <w:szCs w:val="16"/>
              </w:rPr>
              <w:t>PG.1.1.2</w:t>
            </w:r>
            <w:r w:rsidR="00E06995">
              <w:rPr>
                <w:b w:val="0"/>
                <w:noProof/>
                <w:sz w:val="16"/>
                <w:szCs w:val="16"/>
              </w:rPr>
              <w:t xml:space="preserve"> Ortaokullarda DYK ‘ya</w:t>
            </w:r>
            <w:r w:rsidR="00E06995" w:rsidRPr="001A1E32">
              <w:rPr>
                <w:b w:val="0"/>
                <w:noProof/>
                <w:sz w:val="16"/>
                <w:szCs w:val="16"/>
              </w:rPr>
              <w:t xml:space="preserve"> </w:t>
            </w:r>
            <w:r w:rsidRPr="001A1E32">
              <w:rPr>
                <w:b w:val="0"/>
                <w:noProof/>
                <w:sz w:val="16"/>
                <w:szCs w:val="16"/>
              </w:rPr>
              <w:t>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3872B1D3" w:rsidR="00AD48CD" w:rsidRPr="001A1E32" w:rsidRDefault="00E0699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1EFA052B" w:rsidR="00AD48CD" w:rsidRPr="001A1E32" w:rsidRDefault="00E0699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6C7643C2" w:rsidR="00AD48CD" w:rsidRPr="001A1E32" w:rsidRDefault="00E0699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2C9E1345" w:rsidR="00AD48CD" w:rsidRPr="001A1E32" w:rsidRDefault="00E0699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C53174A" w:rsidR="00AD48CD" w:rsidRPr="001A1E32" w:rsidRDefault="00E0699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70259931" w:rsidR="00AD48CD" w:rsidRPr="001A1E32" w:rsidRDefault="00E0699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061510">
            <w:pPr>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221D7B68" w:rsidR="00AD48CD" w:rsidRPr="00114E7C" w:rsidRDefault="00726DBA"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7B49F513" w:rsidR="00AD48CD" w:rsidRPr="00114E7C" w:rsidRDefault="00726DBA"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798E2B7D" w:rsidR="00AD48CD" w:rsidRPr="00114E7C" w:rsidRDefault="00726DBA"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2331545F" w:rsidR="00AD48CD" w:rsidRPr="00114E7C" w:rsidRDefault="00726DBA"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30FFEB5C" w:rsidR="00AD48CD" w:rsidRPr="00114E7C" w:rsidRDefault="00726DBA"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2713EE20" w:rsidR="00AD48CD" w:rsidRPr="00114E7C" w:rsidRDefault="00726DBA"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061510">
            <w:pPr>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42A305CF" w:rsidR="00AD48CD" w:rsidRPr="00114E7C" w:rsidRDefault="00726DBA"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66776DE7" w:rsidR="00AD48CD" w:rsidRPr="00114E7C" w:rsidRDefault="00726DBA"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3,8</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7E579136" w:rsidR="00AD48CD" w:rsidRPr="00114E7C" w:rsidRDefault="00726DBA"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3,6</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18E876AA" w:rsidR="00AD48CD" w:rsidRPr="00114E7C" w:rsidRDefault="00726DBA"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3,4</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D2D5879" w:rsidR="00AD48CD" w:rsidRPr="00114E7C" w:rsidRDefault="00726DBA"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3,2</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C66F677" w:rsidR="00AD48CD" w:rsidRPr="00114E7C" w:rsidRDefault="00726DBA"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061510">
            <w:pPr>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188060F8"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014D7B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A48E94"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65FE8A5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10E563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4E0E6CA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68BE10B5" w:rsidR="00AD48CD" w:rsidRPr="001A1E32" w:rsidRDefault="00061510"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w:t>
            </w:r>
            <w:r w:rsidR="00AD48CD" w:rsidRPr="001A1E32">
              <w:rPr>
                <w:noProof/>
                <w:sz w:val="16"/>
                <w:szCs w:val="16"/>
              </w:rPr>
              <w:t xml:space="preserve">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568CB300" w:rsidR="00AD48CD" w:rsidRPr="001A1E32" w:rsidRDefault="00061510" w:rsidP="0006151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w:t>
            </w:r>
            <w:r w:rsidR="00AD48CD" w:rsidRPr="001A1E32">
              <w:rPr>
                <w:noProof/>
                <w:sz w:val="16"/>
                <w:szCs w:val="16"/>
              </w:rPr>
              <w:t>’</w:t>
            </w:r>
            <w:r>
              <w:rPr>
                <w:noProof/>
                <w:sz w:val="16"/>
                <w:szCs w:val="16"/>
              </w:rPr>
              <w:t>ya</w:t>
            </w:r>
            <w:r w:rsidR="00AD48CD" w:rsidRPr="001A1E32">
              <w:rPr>
                <w:noProof/>
                <w:sz w:val="16"/>
                <w:szCs w:val="16"/>
              </w:rPr>
              <w:t xml:space="preserv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1469C60"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w:t>
            </w:r>
            <w:r w:rsidR="00061510">
              <w:rPr>
                <w:sz w:val="16"/>
                <w:szCs w:val="16"/>
              </w:rPr>
              <w:t>i eksikleri tespit edilerek DYK</w:t>
            </w:r>
            <w:r w:rsidRPr="001A1E32">
              <w:rPr>
                <w:sz w:val="16"/>
                <w:szCs w:val="16"/>
              </w:rPr>
              <w:t xml:space="preserve"> aracılığıyla akademik yeterliklerinin artırılması sağlanacaktır.</w:t>
            </w:r>
          </w:p>
          <w:p w14:paraId="431EE2D4" w14:textId="52E12FF4"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w:t>
            </w:r>
            <w:r w:rsidR="00061510">
              <w:rPr>
                <w:sz w:val="16"/>
                <w:szCs w:val="16"/>
              </w:rPr>
              <w:t>i eksikleri tespit edilerek DYK</w:t>
            </w:r>
            <w:r w:rsidRPr="001A1E32">
              <w:rPr>
                <w:sz w:val="16"/>
                <w:szCs w:val="16"/>
              </w:rPr>
              <w:t xml:space="preserve">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4C707C90" w:rsidR="00AD48CD" w:rsidRPr="001A1E32" w:rsidRDefault="00061510"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S.4 </w:t>
            </w:r>
            <w:proofErr w:type="spellStart"/>
            <w:r>
              <w:rPr>
                <w:sz w:val="16"/>
                <w:szCs w:val="16"/>
              </w:rPr>
              <w:t>DYK</w:t>
            </w:r>
            <w:r w:rsidR="00AD48CD" w:rsidRPr="001A1E32">
              <w:rPr>
                <w:sz w:val="16"/>
                <w:szCs w:val="16"/>
              </w:rPr>
              <w:t>’</w:t>
            </w:r>
            <w:r>
              <w:rPr>
                <w:sz w:val="16"/>
                <w:szCs w:val="16"/>
              </w:rPr>
              <w:t>nı</w:t>
            </w:r>
            <w:r w:rsidR="00AD48CD" w:rsidRPr="001A1E32">
              <w:rPr>
                <w:sz w:val="16"/>
                <w:szCs w:val="16"/>
              </w:rPr>
              <w:t>n</w:t>
            </w:r>
            <w:proofErr w:type="spellEnd"/>
            <w:r w:rsidR="00AD48CD"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731748C8" w:rsidR="00AD48CD" w:rsidRPr="001A1E32" w:rsidRDefault="00AD48CD"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20000</w:t>
            </w:r>
            <w:r>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9DF47D9" w14:textId="4746EBE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w:t>
            </w:r>
            <w:r w:rsidR="00061510">
              <w:rPr>
                <w:noProof/>
                <w:sz w:val="16"/>
                <w:szCs w:val="16"/>
              </w:rPr>
              <w:t xml:space="preserve"> ara devamsızlık yapmaları, DYK</w:t>
            </w:r>
            <w:r w:rsidRPr="001A1E32">
              <w:rPr>
                <w:noProof/>
                <w:sz w:val="16"/>
                <w:szCs w:val="16"/>
              </w:rPr>
              <w:t xml:space="preserve"> kazanımlarına u</w:t>
            </w:r>
            <w:r w:rsidR="00061510">
              <w:rPr>
                <w:noProof/>
                <w:sz w:val="16"/>
                <w:szCs w:val="16"/>
              </w:rPr>
              <w:t>laşma oranlarını azaltmaktadır.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1CA8E4C1" w14:textId="1A8D98F8" w:rsidR="00AD48CD" w:rsidRPr="001A1E32" w:rsidRDefault="00061510"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kurslarının diğer kademelerde de açılması</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6AFF86DC" w:rsidR="00AD48CD" w:rsidRPr="001A1E32" w:rsidRDefault="0006151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6E290221" w:rsidR="00AD48CD" w:rsidRPr="001A1E32" w:rsidRDefault="0006151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5DA1C06D" w:rsidR="00AD48CD" w:rsidRPr="001A1E32" w:rsidRDefault="0006151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7D091876" w:rsidR="00AD48CD" w:rsidRPr="001A1E32" w:rsidRDefault="0006151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4E588BB8" w:rsidR="00AD48CD" w:rsidRPr="001A1E32" w:rsidRDefault="0006151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1083C46E" w:rsidR="00AD48CD" w:rsidRPr="001A1E32" w:rsidRDefault="0006151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31866CB9" w:rsidR="00AD48CD" w:rsidRPr="001A1E32" w:rsidRDefault="0006151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3166823C" w:rsidR="00AD48CD" w:rsidRPr="001A1E32" w:rsidRDefault="0006151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2149FBDE" w:rsidR="00AD48CD" w:rsidRPr="001A1E32" w:rsidRDefault="0006151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58D0B08E" w:rsidR="00AD48CD" w:rsidRPr="001A1E32" w:rsidRDefault="0006151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92A069F" w:rsidR="00AD48CD" w:rsidRPr="001A1E32" w:rsidRDefault="0006151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3636524E" w:rsidR="00AD48CD" w:rsidRPr="001A1E32" w:rsidRDefault="0006151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5932DEA4" w14:textId="16E1D4D3" w:rsidR="00AD48CD" w:rsidRPr="001A1E32" w:rsidRDefault="00726DBA"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 xml:space="preserve">S2 Tüm derslerde </w:t>
            </w:r>
            <w:r w:rsidR="00AD48CD" w:rsidRPr="001A1E32">
              <w:rPr>
                <w:sz w:val="16"/>
                <w:szCs w:val="20"/>
              </w:rPr>
              <w:t>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20000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393DCD30" w:rsidR="00AD48CD" w:rsidRPr="001A1E32" w:rsidRDefault="00E1306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6EB856C8" w:rsidR="00AD48CD" w:rsidRPr="001A1E32" w:rsidRDefault="00E1306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0B21041B" w:rsidR="00AD48CD" w:rsidRPr="001A1E32" w:rsidRDefault="00E1306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05E8A360" w:rsidR="00AD48CD" w:rsidRPr="001A1E32" w:rsidRDefault="00E1306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7B175D26" w:rsidR="00AD48CD" w:rsidRPr="001A1E32" w:rsidRDefault="00E1306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7C67CE60" w:rsidR="00AD48CD" w:rsidRPr="001A1E32" w:rsidRDefault="00E1306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03BC4EF0" w:rsidR="00AD48CD" w:rsidRPr="001A1E32" w:rsidRDefault="00E13061"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5BBBA8B6" w:rsidR="00AD48CD" w:rsidRPr="001A1E32" w:rsidRDefault="00E1306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25C5419D" w14:textId="7DA0791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w:t>
            </w:r>
            <w:r w:rsidR="00E13061">
              <w:rPr>
                <w:noProof/>
                <w:sz w:val="16"/>
                <w:szCs w:val="16"/>
              </w:rPr>
              <w:t>2</w:t>
            </w:r>
            <w:r w:rsidRPr="001A1E32">
              <w:rPr>
                <w:noProof/>
                <w:sz w:val="16"/>
                <w:szCs w:val="16"/>
              </w:rPr>
              <w:t xml:space="preserve">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0C74968D" w:rsidR="00AD48CD" w:rsidRPr="001A1E32" w:rsidRDefault="00C56E2F"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E13061">
              <w:rPr>
                <w:noProof/>
                <w:sz w:val="16"/>
                <w:szCs w:val="16"/>
              </w:rPr>
              <w:t>0</w:t>
            </w:r>
            <w:r w:rsidR="00AD48CD"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2F61B575"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527B0885"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0DE28CAB"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60B7D1FA" w:rsidR="00AB1112" w:rsidRPr="001C05FB" w:rsidRDefault="00C56E2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52BDCAB5"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574DC" w14:textId="72332DDC" w:rsidR="00AB1112" w:rsidRPr="001C05FB" w:rsidRDefault="00C56E2F" w:rsidP="00E1306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7</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420D670" w14:textId="679B56FE"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F8192" w14:textId="424F06B9"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9</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AA93AE" w14:textId="573A9510"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BF06BA7" w14:textId="4A5A6BB1"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4</w:t>
            </w:r>
            <w:r w:rsidR="004C6322">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C525590" w:rsidR="00AB1112" w:rsidRPr="001C05FB" w:rsidRDefault="00C56E2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FFBCA07" w14:textId="23AFB66C" w:rsidR="00AB1112" w:rsidRPr="001C05FB" w:rsidRDefault="00C56E2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982332E" w14:textId="20928201" w:rsidR="00AB1112" w:rsidRPr="001C05FB" w:rsidRDefault="00C56E2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2F22DE0" w14:textId="625CA240" w:rsidR="00AB1112" w:rsidRPr="001C05FB" w:rsidRDefault="00C56E2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FD6ACC4" w14:textId="416F8E52" w:rsidR="00AB1112" w:rsidRPr="001C05FB" w:rsidRDefault="00C56E2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9AE8C22" w14:textId="62DB6FD0" w:rsidR="00AB1112" w:rsidRPr="001C05FB" w:rsidRDefault="00C56E2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w:t>
            </w:r>
            <w:r w:rsidR="004C6322">
              <w:rPr>
                <w:rFonts w:ascii="Times New Roman" w:hAnsi="Times New Roman" w:cs="Times New Roman"/>
                <w:color w:val="000000"/>
                <w:sz w:val="20"/>
                <w:szCs w:val="20"/>
              </w:rPr>
              <w:t>0</w:t>
            </w:r>
            <w:r w:rsidR="00AB1112" w:rsidRPr="001C05FB">
              <w:rPr>
                <w:rFonts w:ascii="Times New Roman" w:hAnsi="Times New Roman" w:cs="Times New Roman"/>
                <w:color w:val="000000"/>
                <w:sz w:val="20"/>
                <w:szCs w:val="20"/>
              </w:rPr>
              <w:t>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47FFB0DE"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0EA51215" w14:textId="2DB5A6CE"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DB35B29" w14:textId="15F1B653"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1E05675A"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6D573AA" w14:textId="5D4D0235"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747FCD78" w:rsidR="00AB1112" w:rsidRPr="001C05FB" w:rsidRDefault="00C56E2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w:t>
            </w:r>
            <w:r w:rsidR="004C6322">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31CA6D31" w:rsidR="009C21F4" w:rsidRPr="0007479A" w:rsidRDefault="00726DB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Memet AKKUŞ</w:t>
            </w:r>
          </w:p>
        </w:tc>
        <w:tc>
          <w:tcPr>
            <w:tcW w:w="3260" w:type="dxa"/>
          </w:tcPr>
          <w:p w14:paraId="2626928C" w14:textId="5A8C601F" w:rsidR="009C21F4" w:rsidRPr="0007479A" w:rsidRDefault="00726DBA"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2A6CEE80" w:rsidR="009C21F4" w:rsidRPr="0007479A" w:rsidRDefault="004C6322"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İbrahim KOPARAN</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7FFC5162" w:rsidR="009C21F4" w:rsidRPr="0007479A" w:rsidRDefault="004C632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Fatih YAVUZ</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43D21FF2" w:rsidR="009C21F4" w:rsidRPr="0007479A" w:rsidRDefault="004C6322"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Gencehan USTA</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47F6003E" w:rsidR="009C21F4" w:rsidRPr="0007479A" w:rsidRDefault="004C632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AYDEĞER</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753019AD" w:rsidR="009C21F4" w:rsidRPr="0007479A" w:rsidRDefault="004C632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ŞEKEROĞLU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6C7114B1" w:rsidR="009C21F4" w:rsidRPr="0007479A" w:rsidRDefault="004C6322"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A.Vahid GÜNEŞ</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A39E2D9" w:rsidR="009C21F4" w:rsidRPr="0007479A" w:rsidRDefault="004C632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Soner KUŞCUOĞLU</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75738CCB" w:rsidR="009C21F4" w:rsidRPr="0007479A" w:rsidRDefault="004C6322"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Demet TOKER</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26427C8B" w:rsidR="009C21F4" w:rsidRPr="0007479A" w:rsidRDefault="004C632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Zuhal ÇANKAYA</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2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D55B6" w14:textId="77777777" w:rsidR="008B1F61" w:rsidRDefault="008B1F61" w:rsidP="000C4EB0">
      <w:r>
        <w:separator/>
      </w:r>
    </w:p>
  </w:endnote>
  <w:endnote w:type="continuationSeparator" w:id="0">
    <w:p w14:paraId="45DC8C05" w14:textId="77777777" w:rsidR="008B1F61" w:rsidRDefault="008B1F61"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1C798" w14:textId="77777777" w:rsidR="00F16509" w:rsidRPr="007B55C3" w:rsidRDefault="00F16509">
    <w:pPr>
      <w:pStyle w:val="AltBilgi"/>
      <w:jc w:val="center"/>
    </w:pPr>
  </w:p>
  <w:p w14:paraId="2BC2E4CB" w14:textId="77777777" w:rsidR="00F16509" w:rsidRPr="005F752F" w:rsidRDefault="00F16509">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6C51AD" w:rsidRDefault="006C51AD">
    <w:pPr>
      <w:pStyle w:val="AltBilgi"/>
      <w:jc w:val="center"/>
      <w:rPr>
        <w:caps/>
        <w:color w:val="4F81BD" w:themeColor="accent1"/>
      </w:rPr>
    </w:pPr>
  </w:p>
  <w:p w14:paraId="7D3834A8" w14:textId="77777777" w:rsidR="006C51AD" w:rsidRDefault="006C51AD">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860C1" w14:textId="77777777" w:rsidR="006C51AD" w:rsidRPr="007B55C3" w:rsidRDefault="006C51AD">
    <w:pPr>
      <w:pStyle w:val="AltBilgi"/>
      <w:jc w:val="center"/>
    </w:pPr>
  </w:p>
  <w:p w14:paraId="1A34AC40" w14:textId="77777777" w:rsidR="006C51AD" w:rsidRPr="005F752F" w:rsidRDefault="006C51AD">
    <w:pPr>
      <w:pStyle w:val="AltBilgi"/>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31731EC7" w:rsidR="006C51AD" w:rsidRPr="00944ACC" w:rsidRDefault="006C51AD">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F16509">
      <w:rPr>
        <w:b/>
        <w:caps/>
        <w:noProof/>
        <w:color w:val="000000" w:themeColor="text1"/>
      </w:rPr>
      <w:t>12</w:t>
    </w:r>
    <w:r w:rsidRPr="00944ACC">
      <w:rPr>
        <w:b/>
        <w:caps/>
        <w:color w:val="000000" w:themeColor="text1"/>
      </w:rPr>
      <w:fldChar w:fldCharType="end"/>
    </w:r>
    <w:r>
      <w:rPr>
        <w:b/>
        <w:caps/>
        <w:color w:val="000000" w:themeColor="text1"/>
      </w:rPr>
      <w:t>-</w:t>
    </w:r>
  </w:p>
  <w:p w14:paraId="1A5BC653" w14:textId="77777777" w:rsidR="006C51AD" w:rsidRDefault="006C51AD">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5F984" w14:textId="77777777" w:rsidR="008B1F61" w:rsidRDefault="008B1F61" w:rsidP="000C4EB0">
      <w:r>
        <w:separator/>
      </w:r>
    </w:p>
  </w:footnote>
  <w:footnote w:type="continuationSeparator" w:id="0">
    <w:p w14:paraId="31AAD9F1" w14:textId="77777777" w:rsidR="008B1F61" w:rsidRDefault="008B1F61"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6C51AD" w:rsidRDefault="006C51AD">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6C51AD" w:rsidRDefault="006C51AD"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2"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6C51AD" w:rsidRDefault="006C51AD" w:rsidP="000C4EB0"/>
                </w:txbxContent>
              </v:textbox>
            </v:shape>
          </w:pict>
        </mc:Fallback>
      </mc:AlternateContent>
    </w:r>
  </w:p>
  <w:p w14:paraId="1B58D82F" w14:textId="77777777" w:rsidR="006C51AD" w:rsidRDefault="006C51A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242C2"/>
    <w:rsid w:val="000308C2"/>
    <w:rsid w:val="00035CF5"/>
    <w:rsid w:val="00042004"/>
    <w:rsid w:val="00042546"/>
    <w:rsid w:val="000431E3"/>
    <w:rsid w:val="000470AF"/>
    <w:rsid w:val="00051CF8"/>
    <w:rsid w:val="00061510"/>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97C1E"/>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3EA3"/>
    <w:rsid w:val="000D4B5D"/>
    <w:rsid w:val="000E31F2"/>
    <w:rsid w:val="000E4E12"/>
    <w:rsid w:val="000E7945"/>
    <w:rsid w:val="000F15A9"/>
    <w:rsid w:val="000F255B"/>
    <w:rsid w:val="00107017"/>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9F4"/>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D60"/>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0F7F"/>
    <w:rsid w:val="002C1046"/>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5BB7"/>
    <w:rsid w:val="00306EDC"/>
    <w:rsid w:val="00316F90"/>
    <w:rsid w:val="00317B97"/>
    <w:rsid w:val="003217EC"/>
    <w:rsid w:val="00322DD1"/>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0E16"/>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6CC5"/>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CC8"/>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6260"/>
    <w:rsid w:val="004C6322"/>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544C"/>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4315"/>
    <w:rsid w:val="005866DC"/>
    <w:rsid w:val="00590D1A"/>
    <w:rsid w:val="00597139"/>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5F7377"/>
    <w:rsid w:val="00606D3C"/>
    <w:rsid w:val="00611126"/>
    <w:rsid w:val="00612B5C"/>
    <w:rsid w:val="00616824"/>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1A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26DBA"/>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D5B6E"/>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7714F"/>
    <w:rsid w:val="008857FB"/>
    <w:rsid w:val="008870F5"/>
    <w:rsid w:val="008908FF"/>
    <w:rsid w:val="008919B0"/>
    <w:rsid w:val="00891AAB"/>
    <w:rsid w:val="008925BC"/>
    <w:rsid w:val="00892F39"/>
    <w:rsid w:val="00895758"/>
    <w:rsid w:val="00897CF4"/>
    <w:rsid w:val="008A4EED"/>
    <w:rsid w:val="008A65D4"/>
    <w:rsid w:val="008B1F61"/>
    <w:rsid w:val="008B4BC7"/>
    <w:rsid w:val="008B5392"/>
    <w:rsid w:val="008B622D"/>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36826"/>
    <w:rsid w:val="009402F8"/>
    <w:rsid w:val="00940B66"/>
    <w:rsid w:val="00941B81"/>
    <w:rsid w:val="00941ECA"/>
    <w:rsid w:val="00942C2E"/>
    <w:rsid w:val="00943960"/>
    <w:rsid w:val="00944ACC"/>
    <w:rsid w:val="00944AE5"/>
    <w:rsid w:val="00944F27"/>
    <w:rsid w:val="0094670E"/>
    <w:rsid w:val="0095278E"/>
    <w:rsid w:val="00954A38"/>
    <w:rsid w:val="00957FC6"/>
    <w:rsid w:val="00961BA6"/>
    <w:rsid w:val="00962910"/>
    <w:rsid w:val="00963920"/>
    <w:rsid w:val="0096412D"/>
    <w:rsid w:val="00967EC6"/>
    <w:rsid w:val="00987351"/>
    <w:rsid w:val="00994EED"/>
    <w:rsid w:val="00997C3B"/>
    <w:rsid w:val="009A20B8"/>
    <w:rsid w:val="009A528D"/>
    <w:rsid w:val="009A692D"/>
    <w:rsid w:val="009B0FFF"/>
    <w:rsid w:val="009B56D9"/>
    <w:rsid w:val="009C17F0"/>
    <w:rsid w:val="009C21F4"/>
    <w:rsid w:val="009C2999"/>
    <w:rsid w:val="009C2C17"/>
    <w:rsid w:val="009C59C1"/>
    <w:rsid w:val="009D1DA9"/>
    <w:rsid w:val="009D7768"/>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241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23D6"/>
    <w:rsid w:val="00B94492"/>
    <w:rsid w:val="00BA2B91"/>
    <w:rsid w:val="00BA3B82"/>
    <w:rsid w:val="00BA5AFB"/>
    <w:rsid w:val="00BA655D"/>
    <w:rsid w:val="00BB1B89"/>
    <w:rsid w:val="00BB3920"/>
    <w:rsid w:val="00BB7745"/>
    <w:rsid w:val="00BB776F"/>
    <w:rsid w:val="00BC4682"/>
    <w:rsid w:val="00BC5AE7"/>
    <w:rsid w:val="00BD1103"/>
    <w:rsid w:val="00BD2DE2"/>
    <w:rsid w:val="00BD5423"/>
    <w:rsid w:val="00BE01AE"/>
    <w:rsid w:val="00BE1ACC"/>
    <w:rsid w:val="00BE2753"/>
    <w:rsid w:val="00BE6AAE"/>
    <w:rsid w:val="00BF5542"/>
    <w:rsid w:val="00BF59D8"/>
    <w:rsid w:val="00C064EA"/>
    <w:rsid w:val="00C1291C"/>
    <w:rsid w:val="00C147B7"/>
    <w:rsid w:val="00C17EE3"/>
    <w:rsid w:val="00C233C1"/>
    <w:rsid w:val="00C23705"/>
    <w:rsid w:val="00C24DBA"/>
    <w:rsid w:val="00C30B6B"/>
    <w:rsid w:val="00C33C97"/>
    <w:rsid w:val="00C359B8"/>
    <w:rsid w:val="00C36B66"/>
    <w:rsid w:val="00C403E3"/>
    <w:rsid w:val="00C41A12"/>
    <w:rsid w:val="00C41AED"/>
    <w:rsid w:val="00C42349"/>
    <w:rsid w:val="00C44267"/>
    <w:rsid w:val="00C46FCA"/>
    <w:rsid w:val="00C4788C"/>
    <w:rsid w:val="00C50227"/>
    <w:rsid w:val="00C507F6"/>
    <w:rsid w:val="00C535A6"/>
    <w:rsid w:val="00C56E2F"/>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B1996"/>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06995"/>
    <w:rsid w:val="00E1109E"/>
    <w:rsid w:val="00E13061"/>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14DF"/>
    <w:rsid w:val="00EC5111"/>
    <w:rsid w:val="00EC67B2"/>
    <w:rsid w:val="00ED0E6C"/>
    <w:rsid w:val="00ED3938"/>
    <w:rsid w:val="00ED5972"/>
    <w:rsid w:val="00ED75E0"/>
    <w:rsid w:val="00ED78DD"/>
    <w:rsid w:val="00ED78FD"/>
    <w:rsid w:val="00EE2D5C"/>
    <w:rsid w:val="00EE35E3"/>
    <w:rsid w:val="00EE5332"/>
    <w:rsid w:val="00EE6AF9"/>
    <w:rsid w:val="00EF0252"/>
    <w:rsid w:val="00EF16B8"/>
    <w:rsid w:val="00EF36AB"/>
    <w:rsid w:val="00F035FE"/>
    <w:rsid w:val="00F075A4"/>
    <w:rsid w:val="00F07FC2"/>
    <w:rsid w:val="00F152B3"/>
    <w:rsid w:val="00F16509"/>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505B"/>
    <w:rsid w:val="00FB6BB4"/>
    <w:rsid w:val="00FC3E29"/>
    <w:rsid w:val="00FC478F"/>
    <w:rsid w:val="00FC4D16"/>
    <w:rsid w:val="00FC7BE4"/>
    <w:rsid w:val="00FD1E5C"/>
    <w:rsid w:val="00FD2C23"/>
    <w:rsid w:val="00FD32EB"/>
    <w:rsid w:val="00FD3545"/>
    <w:rsid w:val="00FD5BC7"/>
    <w:rsid w:val="00FD5CDB"/>
    <w:rsid w:val="00FE01B8"/>
    <w:rsid w:val="00FE2C4F"/>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BBA165"/>
  <w15:docId w15:val="{3505A42C-8FA6-4C1F-8E49-5EAF8B0DE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QuickStyle" Target="diagrams/quickStyle19.xml"/><Relationship Id="rId21" Type="http://schemas.microsoft.com/office/2007/relationships/diagramDrawing" Target="diagrams/drawing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openxmlformats.org/officeDocument/2006/relationships/chart" Target="charts/chart5.xml"/><Relationship Id="rId84" Type="http://schemas.microsoft.com/office/2007/relationships/diagramDrawing" Target="diagrams/drawing12.xml"/><Relationship Id="rId89" Type="http://schemas.microsoft.com/office/2007/relationships/diagramDrawing" Target="diagrams/drawing13.xml"/><Relationship Id="rId112" Type="http://schemas.openxmlformats.org/officeDocument/2006/relationships/diagramQuickStyle" Target="diagrams/quickStyle18.xml"/><Relationship Id="rId16" Type="http://schemas.openxmlformats.org/officeDocument/2006/relationships/footer" Target="footer2.xml"/><Relationship Id="rId107" Type="http://schemas.openxmlformats.org/officeDocument/2006/relationships/diagramQuickStyle" Target="diagrams/quickStyle17.xml"/><Relationship Id="rId11" Type="http://schemas.openxmlformats.org/officeDocument/2006/relationships/image" Target="media/image4.jpeg"/><Relationship Id="rId32" Type="http://schemas.microsoft.com/office/2007/relationships/diagramDrawing" Target="diagrams/drawing3.xml"/><Relationship Id="rId37" Type="http://schemas.microsoft.com/office/2007/relationships/diagramDrawing" Target="diagrams/drawing4.xml"/><Relationship Id="rId53" Type="http://schemas.microsoft.com/office/2007/relationships/diagramDrawing" Target="diagrams/drawing7.xml"/><Relationship Id="rId58" Type="http://schemas.microsoft.com/office/2007/relationships/diagramDrawing" Target="diagrams/drawing8.xml"/><Relationship Id="rId74" Type="http://schemas.microsoft.com/office/2007/relationships/diagramDrawing" Target="diagrams/drawing10.xml"/><Relationship Id="rId79" Type="http://schemas.microsoft.com/office/2007/relationships/diagramDrawing" Target="diagrams/drawing11.xml"/><Relationship Id="rId102" Type="http://schemas.openxmlformats.org/officeDocument/2006/relationships/diagramQuickStyle" Target="diagrams/quickStyle16.xml"/><Relationship Id="rId5" Type="http://schemas.openxmlformats.org/officeDocument/2006/relationships/webSettings" Target="webSettings.xml"/><Relationship Id="rId61" Type="http://schemas.openxmlformats.org/officeDocument/2006/relationships/diagramQuickStyle" Target="diagrams/quickStyle9.xml"/><Relationship Id="rId82" Type="http://schemas.openxmlformats.org/officeDocument/2006/relationships/diagramQuickStyle" Target="diagrams/quickStyle12.xml"/><Relationship Id="rId90" Type="http://schemas.openxmlformats.org/officeDocument/2006/relationships/diagramData" Target="diagrams/data14.xml"/><Relationship Id="rId95" Type="http://schemas.openxmlformats.org/officeDocument/2006/relationships/diagramData" Target="diagrams/data15.xml"/><Relationship Id="rId19" Type="http://schemas.openxmlformats.org/officeDocument/2006/relationships/diagramQuickStyle" Target="diagrams/quickStyle1.xml"/><Relationship Id="rId14" Type="http://schemas.openxmlformats.org/officeDocument/2006/relationships/footer" Target="footer1.xml"/><Relationship Id="rId22" Type="http://schemas.openxmlformats.org/officeDocument/2006/relationships/footer" Target="footer3.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64" Type="http://schemas.openxmlformats.org/officeDocument/2006/relationships/chart" Target="charts/chart1.xml"/><Relationship Id="rId69" Type="http://schemas.openxmlformats.org/officeDocument/2006/relationships/chart" Target="charts/chart6.xml"/><Relationship Id="rId77" Type="http://schemas.openxmlformats.org/officeDocument/2006/relationships/diagramQuickStyle" Target="diagrams/quickStyle11.xml"/><Relationship Id="rId100" Type="http://schemas.openxmlformats.org/officeDocument/2006/relationships/diagramData" Target="diagrams/data16.xml"/><Relationship Id="rId105" Type="http://schemas.openxmlformats.org/officeDocument/2006/relationships/diagramData" Target="diagrams/data17.xml"/><Relationship Id="rId113" Type="http://schemas.openxmlformats.org/officeDocument/2006/relationships/diagramColors" Target="diagrams/colors18.xml"/><Relationship Id="rId118" Type="http://schemas.openxmlformats.org/officeDocument/2006/relationships/diagramColors" Target="diagrams/colors19.xm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diagramQuickStyle" Target="diagrams/quickStyle10.xml"/><Relationship Id="rId80" Type="http://schemas.openxmlformats.org/officeDocument/2006/relationships/diagramData" Target="diagrams/data12.xml"/><Relationship Id="rId85" Type="http://schemas.openxmlformats.org/officeDocument/2006/relationships/diagramData" Target="diagrams/data13.xml"/><Relationship Id="rId93" Type="http://schemas.openxmlformats.org/officeDocument/2006/relationships/diagramColors" Target="diagrams/colors14.xml"/><Relationship Id="rId98" Type="http://schemas.openxmlformats.org/officeDocument/2006/relationships/diagramColors" Target="diagrams/colors15.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7.png"/><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chart" Target="charts/chart4.xml"/><Relationship Id="rId103" Type="http://schemas.openxmlformats.org/officeDocument/2006/relationships/diagramColors" Target="diagrams/colors16.xml"/><Relationship Id="rId108" Type="http://schemas.openxmlformats.org/officeDocument/2006/relationships/diagramColors" Target="diagrams/colors17.xml"/><Relationship Id="rId116" Type="http://schemas.openxmlformats.org/officeDocument/2006/relationships/diagramLayout" Target="diagrams/layout19.xml"/><Relationship Id="rId20" Type="http://schemas.openxmlformats.org/officeDocument/2006/relationships/diagramColors" Target="diagrams/colors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Data" Target="diagrams/data10.xml"/><Relationship Id="rId75" Type="http://schemas.openxmlformats.org/officeDocument/2006/relationships/diagramData" Target="diagrams/data11.xml"/><Relationship Id="rId83" Type="http://schemas.openxmlformats.org/officeDocument/2006/relationships/diagramColors" Target="diagrams/colors12.xml"/><Relationship Id="rId88" Type="http://schemas.openxmlformats.org/officeDocument/2006/relationships/diagramColors" Target="diagrams/colors13.xml"/><Relationship Id="rId91" Type="http://schemas.openxmlformats.org/officeDocument/2006/relationships/diagramLayout" Target="diagrams/layout14.xml"/><Relationship Id="rId96" Type="http://schemas.openxmlformats.org/officeDocument/2006/relationships/diagramLayout" Target="diagrams/layout15.xml"/><Relationship Id="rId111" Type="http://schemas.openxmlformats.org/officeDocument/2006/relationships/diagramLayout" Target="diagrams/layou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Data" Target="diagrams/data7.xml"/><Relationship Id="rId57" Type="http://schemas.openxmlformats.org/officeDocument/2006/relationships/diagramColors" Target="diagrams/colors8.xml"/><Relationship Id="rId106" Type="http://schemas.openxmlformats.org/officeDocument/2006/relationships/diagramLayout" Target="diagrams/layout17.xml"/><Relationship Id="rId114" Type="http://schemas.microsoft.com/office/2007/relationships/diagramDrawing" Target="diagrams/drawing18.xml"/><Relationship Id="rId119" Type="http://schemas.microsoft.com/office/2007/relationships/diagramDrawing" Target="diagrams/drawing19.xml"/><Relationship Id="rId10" Type="http://schemas.openxmlformats.org/officeDocument/2006/relationships/image" Target="media/image3.jpeg"/><Relationship Id="rId31" Type="http://schemas.openxmlformats.org/officeDocument/2006/relationships/diagramColors" Target="diagrams/colors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chart" Target="charts/chart2.xml"/><Relationship Id="rId73" Type="http://schemas.openxmlformats.org/officeDocument/2006/relationships/diagramColors" Target="diagrams/colors10.xml"/><Relationship Id="rId78" Type="http://schemas.openxmlformats.org/officeDocument/2006/relationships/diagramColors" Target="diagrams/colors11.xml"/><Relationship Id="rId81" Type="http://schemas.openxmlformats.org/officeDocument/2006/relationships/diagramLayout" Target="diagrams/layout12.xml"/><Relationship Id="rId86" Type="http://schemas.openxmlformats.org/officeDocument/2006/relationships/diagramLayout" Target="diagrams/layout13.xml"/><Relationship Id="rId94" Type="http://schemas.microsoft.com/office/2007/relationships/diagramDrawing" Target="diagrams/drawing14.xml"/><Relationship Id="rId99" Type="http://schemas.microsoft.com/office/2007/relationships/diagramDrawing" Target="diagrams/drawing15.xml"/><Relationship Id="rId101" Type="http://schemas.openxmlformats.org/officeDocument/2006/relationships/diagramLayout" Target="diagrams/layout16.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diagramLayout" Target="diagrams/layout1.xml"/><Relationship Id="rId39" Type="http://schemas.openxmlformats.org/officeDocument/2006/relationships/diagramData" Target="diagrams/data5.xml"/><Relationship Id="rId109" Type="http://schemas.microsoft.com/office/2007/relationships/diagramDrawing" Target="diagrams/drawing17.xml"/><Relationship Id="rId34" Type="http://schemas.openxmlformats.org/officeDocument/2006/relationships/diagramLayout" Target="diagrams/layout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Layout" Target="diagrams/layout11.xml"/><Relationship Id="rId97" Type="http://schemas.openxmlformats.org/officeDocument/2006/relationships/diagramQuickStyle" Target="diagrams/quickStyle15.xml"/><Relationship Id="rId104" Type="http://schemas.microsoft.com/office/2007/relationships/diagramDrawing" Target="diagrams/drawing16.xml"/><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diagramLayout" Target="diagrams/layout10.xml"/><Relationship Id="rId92" Type="http://schemas.openxmlformats.org/officeDocument/2006/relationships/diagramQuickStyle" Target="diagrams/quickStyle14.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chart" Target="charts/chart3.xml"/><Relationship Id="rId87" Type="http://schemas.openxmlformats.org/officeDocument/2006/relationships/diagramQuickStyle" Target="diagrams/quickStyle13.xml"/><Relationship Id="rId110" Type="http://schemas.openxmlformats.org/officeDocument/2006/relationships/diagramData" Target="diagrams/data18.xml"/><Relationship Id="rId115" Type="http://schemas.openxmlformats.org/officeDocument/2006/relationships/diagramData" Target="diagrams/data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9</c:v>
                </c:pt>
                <c:pt idx="1">
                  <c:v>9</c:v>
                </c:pt>
                <c:pt idx="2">
                  <c:v>9</c:v>
                </c:pt>
                <c:pt idx="3">
                  <c:v>9</c:v>
                </c:pt>
                <c:pt idx="4">
                  <c:v>9</c:v>
                </c:pt>
                <c:pt idx="5">
                  <c:v>9</c:v>
                </c:pt>
                <c:pt idx="6">
                  <c:v>9</c:v>
                </c:pt>
                <c:pt idx="7">
                  <c:v>9</c:v>
                </c:pt>
                <c:pt idx="8">
                  <c:v>9</c:v>
                </c:pt>
                <c:pt idx="9">
                  <c:v>9</c:v>
                </c:pt>
                <c:pt idx="10">
                  <c:v>9</c:v>
                </c:pt>
                <c:pt idx="11">
                  <c:v>9</c:v>
                </c:pt>
                <c:pt idx="12">
                  <c:v>9</c:v>
                </c:pt>
              </c:numCache>
            </c:numRef>
          </c:val>
          <c:extLst>
            <c:ext xmlns:c16="http://schemas.microsoft.com/office/drawing/2014/chart" uri="{C3380CC4-5D6E-409C-BE32-E72D297353CC}">
              <c16:uniqueId val="{00000000-53DA-432D-BC75-BFC5A31AC347}"/>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53DA-432D-BC75-BFC5A31AC347}"/>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53DA-432D-BC75-BFC5A31AC347}"/>
            </c:ext>
          </c:extLst>
        </c:ser>
        <c:dLbls>
          <c:showLegendKey val="0"/>
          <c:showVal val="0"/>
          <c:showCatName val="0"/>
          <c:showSerName val="0"/>
          <c:showPercent val="0"/>
          <c:showBubbleSize val="0"/>
        </c:dLbls>
        <c:gapWidth val="182"/>
        <c:axId val="49283792"/>
        <c:axId val="49274000"/>
      </c:barChart>
      <c:catAx>
        <c:axId val="49283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9274000"/>
        <c:crosses val="autoZero"/>
        <c:auto val="1"/>
        <c:lblAlgn val="ctr"/>
        <c:lblOffset val="100"/>
        <c:noMultiLvlLbl val="0"/>
      </c:catAx>
      <c:valAx>
        <c:axId val="4927400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283792"/>
        <c:crosses val="autoZero"/>
        <c:crossBetween val="between"/>
        <c:majorUnit val="1"/>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9</c:v>
                </c:pt>
                <c:pt idx="1">
                  <c:v>7</c:v>
                </c:pt>
                <c:pt idx="2">
                  <c:v>9</c:v>
                </c:pt>
                <c:pt idx="3">
                  <c:v>7</c:v>
                </c:pt>
                <c:pt idx="4">
                  <c:v>6</c:v>
                </c:pt>
                <c:pt idx="5">
                  <c:v>9</c:v>
                </c:pt>
                <c:pt idx="6">
                  <c:v>8</c:v>
                </c:pt>
                <c:pt idx="7">
                  <c:v>7</c:v>
                </c:pt>
                <c:pt idx="8">
                  <c:v>9</c:v>
                </c:pt>
                <c:pt idx="9">
                  <c:v>6</c:v>
                </c:pt>
              </c:numCache>
            </c:numRef>
          </c:val>
          <c:extLst>
            <c:ext xmlns:c16="http://schemas.microsoft.com/office/drawing/2014/chart" uri="{C3380CC4-5D6E-409C-BE32-E72D297353CC}">
              <c16:uniqueId val="{00000000-35C3-41FA-88E6-ED1A1DEE898C}"/>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35C3-41FA-88E6-ED1A1DEE898C}"/>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0</c:v>
                </c:pt>
                <c:pt idx="1">
                  <c:v>2</c:v>
                </c:pt>
                <c:pt idx="2">
                  <c:v>0</c:v>
                </c:pt>
                <c:pt idx="3">
                  <c:v>2</c:v>
                </c:pt>
                <c:pt idx="4">
                  <c:v>3</c:v>
                </c:pt>
                <c:pt idx="5">
                  <c:v>0</c:v>
                </c:pt>
                <c:pt idx="6">
                  <c:v>1</c:v>
                </c:pt>
                <c:pt idx="7">
                  <c:v>2</c:v>
                </c:pt>
                <c:pt idx="8">
                  <c:v>0</c:v>
                </c:pt>
                <c:pt idx="9">
                  <c:v>3</c:v>
                </c:pt>
              </c:numCache>
            </c:numRef>
          </c:val>
          <c:extLst>
            <c:ext xmlns:c16="http://schemas.microsoft.com/office/drawing/2014/chart" uri="{C3380CC4-5D6E-409C-BE32-E72D297353CC}">
              <c16:uniqueId val="{00000002-35C3-41FA-88E6-ED1A1DEE898C}"/>
            </c:ext>
          </c:extLst>
        </c:ser>
        <c:dLbls>
          <c:showLegendKey val="0"/>
          <c:showVal val="0"/>
          <c:showCatName val="0"/>
          <c:showSerName val="0"/>
          <c:showPercent val="0"/>
          <c:showBubbleSize val="0"/>
        </c:dLbls>
        <c:gapWidth val="182"/>
        <c:axId val="49285424"/>
        <c:axId val="49272912"/>
      </c:barChart>
      <c:catAx>
        <c:axId val="4928542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9272912"/>
        <c:crosses val="autoZero"/>
        <c:auto val="1"/>
        <c:lblAlgn val="ctr"/>
        <c:lblOffset val="100"/>
        <c:noMultiLvlLbl val="0"/>
      </c:catAx>
      <c:valAx>
        <c:axId val="4927291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2854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5</c:v>
                </c:pt>
                <c:pt idx="1">
                  <c:v>9</c:v>
                </c:pt>
                <c:pt idx="2">
                  <c:v>9</c:v>
                </c:pt>
                <c:pt idx="3">
                  <c:v>9</c:v>
                </c:pt>
                <c:pt idx="4">
                  <c:v>9</c:v>
                </c:pt>
                <c:pt idx="5">
                  <c:v>9</c:v>
                </c:pt>
                <c:pt idx="6">
                  <c:v>9</c:v>
                </c:pt>
                <c:pt idx="7">
                  <c:v>8</c:v>
                </c:pt>
                <c:pt idx="8">
                  <c:v>9</c:v>
                </c:pt>
                <c:pt idx="9">
                  <c:v>9</c:v>
                </c:pt>
                <c:pt idx="10">
                  <c:v>8</c:v>
                </c:pt>
                <c:pt idx="11">
                  <c:v>9</c:v>
                </c:pt>
                <c:pt idx="12">
                  <c:v>9</c:v>
                </c:pt>
                <c:pt idx="13">
                  <c:v>9</c:v>
                </c:pt>
                <c:pt idx="14">
                  <c:v>0</c:v>
                </c:pt>
                <c:pt idx="15">
                  <c:v>0</c:v>
                </c:pt>
                <c:pt idx="16">
                  <c:v>9</c:v>
                </c:pt>
                <c:pt idx="17">
                  <c:v>9</c:v>
                </c:pt>
                <c:pt idx="18">
                  <c:v>9</c:v>
                </c:pt>
                <c:pt idx="19">
                  <c:v>7</c:v>
                </c:pt>
                <c:pt idx="20">
                  <c:v>9</c:v>
                </c:pt>
              </c:numCache>
            </c:numRef>
          </c:val>
          <c:extLst>
            <c:ext xmlns:c16="http://schemas.microsoft.com/office/drawing/2014/chart" uri="{C3380CC4-5D6E-409C-BE32-E72D297353CC}">
              <c16:uniqueId val="{00000000-CEA2-429A-8471-CF5C1BB9D32D}"/>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c:v>
                </c:pt>
                <c:pt idx="1">
                  <c:v>0</c:v>
                </c:pt>
                <c:pt idx="2">
                  <c:v>0</c:v>
                </c:pt>
                <c:pt idx="3">
                  <c:v>0</c:v>
                </c:pt>
                <c:pt idx="4">
                  <c:v>0</c:v>
                </c:pt>
                <c:pt idx="5">
                  <c:v>0</c:v>
                </c:pt>
                <c:pt idx="6">
                  <c:v>0</c:v>
                </c:pt>
                <c:pt idx="7">
                  <c:v>1</c:v>
                </c:pt>
                <c:pt idx="8">
                  <c:v>0</c:v>
                </c:pt>
                <c:pt idx="9">
                  <c:v>0</c:v>
                </c:pt>
                <c:pt idx="10">
                  <c:v>1</c:v>
                </c:pt>
                <c:pt idx="11">
                  <c:v>0</c:v>
                </c:pt>
                <c:pt idx="12">
                  <c:v>0</c:v>
                </c:pt>
                <c:pt idx="13">
                  <c:v>0</c:v>
                </c:pt>
                <c:pt idx="14">
                  <c:v>2</c:v>
                </c:pt>
                <c:pt idx="15">
                  <c:v>0</c:v>
                </c:pt>
                <c:pt idx="16">
                  <c:v>0</c:v>
                </c:pt>
                <c:pt idx="17">
                  <c:v>0</c:v>
                </c:pt>
                <c:pt idx="18">
                  <c:v>0</c:v>
                </c:pt>
                <c:pt idx="19">
                  <c:v>2</c:v>
                </c:pt>
                <c:pt idx="20">
                  <c:v>0</c:v>
                </c:pt>
              </c:numCache>
            </c:numRef>
          </c:val>
          <c:extLst>
            <c:ext xmlns:c16="http://schemas.microsoft.com/office/drawing/2014/chart" uri="{C3380CC4-5D6E-409C-BE32-E72D297353CC}">
              <c16:uniqueId val="{00000001-CEA2-429A-8471-CF5C1BB9D32D}"/>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0</c:v>
                </c:pt>
                <c:pt idx="2">
                  <c:v>0</c:v>
                </c:pt>
                <c:pt idx="3">
                  <c:v>0</c:v>
                </c:pt>
                <c:pt idx="4">
                  <c:v>0</c:v>
                </c:pt>
                <c:pt idx="5">
                  <c:v>0</c:v>
                </c:pt>
                <c:pt idx="6">
                  <c:v>0</c:v>
                </c:pt>
                <c:pt idx="7">
                  <c:v>0</c:v>
                </c:pt>
                <c:pt idx="8">
                  <c:v>0</c:v>
                </c:pt>
                <c:pt idx="9">
                  <c:v>0</c:v>
                </c:pt>
                <c:pt idx="10">
                  <c:v>0</c:v>
                </c:pt>
                <c:pt idx="11">
                  <c:v>0</c:v>
                </c:pt>
                <c:pt idx="12">
                  <c:v>0</c:v>
                </c:pt>
                <c:pt idx="13">
                  <c:v>0</c:v>
                </c:pt>
                <c:pt idx="14">
                  <c:v>7</c:v>
                </c:pt>
                <c:pt idx="15">
                  <c:v>9</c:v>
                </c:pt>
                <c:pt idx="16">
                  <c:v>0</c:v>
                </c:pt>
                <c:pt idx="17">
                  <c:v>0</c:v>
                </c:pt>
                <c:pt idx="18">
                  <c:v>0</c:v>
                </c:pt>
                <c:pt idx="19">
                  <c:v>0</c:v>
                </c:pt>
                <c:pt idx="20">
                  <c:v>0</c:v>
                </c:pt>
              </c:numCache>
            </c:numRef>
          </c:val>
          <c:extLst>
            <c:ext xmlns:c16="http://schemas.microsoft.com/office/drawing/2014/chart" uri="{C3380CC4-5D6E-409C-BE32-E72D297353CC}">
              <c16:uniqueId val="{00000002-CEA2-429A-8471-CF5C1BB9D32D}"/>
            </c:ext>
          </c:extLst>
        </c:ser>
        <c:dLbls>
          <c:showLegendKey val="0"/>
          <c:showVal val="0"/>
          <c:showCatName val="0"/>
          <c:showSerName val="0"/>
          <c:showPercent val="0"/>
          <c:showBubbleSize val="0"/>
        </c:dLbls>
        <c:gapWidth val="182"/>
        <c:axId val="49279440"/>
        <c:axId val="49274544"/>
      </c:barChart>
      <c:catAx>
        <c:axId val="49279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49274544"/>
        <c:crosses val="autoZero"/>
        <c:auto val="0"/>
        <c:lblAlgn val="ctr"/>
        <c:lblOffset val="100"/>
        <c:noMultiLvlLbl val="0"/>
      </c:catAx>
      <c:valAx>
        <c:axId val="4927454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27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Sayfa1!$B$2:$B$13</c:f>
              <c:numCache>
                <c:formatCode>General</c:formatCode>
                <c:ptCount val="12"/>
                <c:pt idx="0">
                  <c:v>145</c:v>
                </c:pt>
                <c:pt idx="1">
                  <c:v>150</c:v>
                </c:pt>
                <c:pt idx="2">
                  <c:v>163</c:v>
                </c:pt>
                <c:pt idx="3">
                  <c:v>163</c:v>
                </c:pt>
                <c:pt idx="4">
                  <c:v>163</c:v>
                </c:pt>
                <c:pt idx="5">
                  <c:v>163</c:v>
                </c:pt>
                <c:pt idx="6">
                  <c:v>171</c:v>
                </c:pt>
                <c:pt idx="7">
                  <c:v>163</c:v>
                </c:pt>
                <c:pt idx="8">
                  <c:v>163</c:v>
                </c:pt>
                <c:pt idx="9">
                  <c:v>163</c:v>
                </c:pt>
                <c:pt idx="10">
                  <c:v>162</c:v>
                </c:pt>
              </c:numCache>
            </c:numRef>
          </c:val>
          <c:extLst>
            <c:ext xmlns:c16="http://schemas.microsoft.com/office/drawing/2014/chart" uri="{C3380CC4-5D6E-409C-BE32-E72D297353CC}">
              <c16:uniqueId val="{00000000-5597-4522-A882-D044D4BB0B82}"/>
            </c:ext>
          </c:extLst>
        </c:ser>
        <c:ser>
          <c:idx val="1"/>
          <c:order val="1"/>
          <c:tx>
            <c:strRef>
              <c:f>Sayfa1!$C$1</c:f>
              <c:strCache>
                <c:ptCount val="1"/>
                <c:pt idx="0">
                  <c:v>KARARSIZIM</c:v>
                </c:pt>
              </c:strCache>
            </c:strRef>
          </c:tx>
          <c:spPr>
            <a:solidFill>
              <a:schemeClr val="accent2"/>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Sayfa1!$C$2:$C$13</c:f>
              <c:numCache>
                <c:formatCode>General</c:formatCode>
                <c:ptCount val="12"/>
                <c:pt idx="0">
                  <c:v>18</c:v>
                </c:pt>
                <c:pt idx="1">
                  <c:v>13</c:v>
                </c:pt>
                <c:pt idx="2">
                  <c:v>4</c:v>
                </c:pt>
                <c:pt idx="3">
                  <c:v>4</c:v>
                </c:pt>
                <c:pt idx="4">
                  <c:v>4</c:v>
                </c:pt>
                <c:pt idx="5">
                  <c:v>4</c:v>
                </c:pt>
                <c:pt idx="6">
                  <c:v>0</c:v>
                </c:pt>
                <c:pt idx="7">
                  <c:v>4</c:v>
                </c:pt>
                <c:pt idx="8">
                  <c:v>4</c:v>
                </c:pt>
                <c:pt idx="9">
                  <c:v>4</c:v>
                </c:pt>
                <c:pt idx="10">
                  <c:v>0</c:v>
                </c:pt>
              </c:numCache>
            </c:numRef>
          </c:val>
          <c:extLst>
            <c:ext xmlns:c16="http://schemas.microsoft.com/office/drawing/2014/chart" uri="{C3380CC4-5D6E-409C-BE32-E72D297353CC}">
              <c16:uniqueId val="{00000001-5597-4522-A882-D044D4BB0B82}"/>
            </c:ext>
          </c:extLst>
        </c:ser>
        <c:ser>
          <c:idx val="2"/>
          <c:order val="2"/>
          <c:tx>
            <c:strRef>
              <c:f>Sayfa1!$D$1</c:f>
              <c:strCache>
                <c:ptCount val="1"/>
                <c:pt idx="0">
                  <c:v>KATILMIYORUM</c:v>
                </c:pt>
              </c:strCache>
            </c:strRef>
          </c:tx>
          <c:spPr>
            <a:solidFill>
              <a:schemeClr val="accent3"/>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Sayfa1!$D$2:$D$13</c:f>
              <c:numCache>
                <c:formatCode>General</c:formatCode>
                <c:ptCount val="12"/>
                <c:pt idx="0">
                  <c:v>8</c:v>
                </c:pt>
                <c:pt idx="1">
                  <c:v>8</c:v>
                </c:pt>
                <c:pt idx="2">
                  <c:v>4</c:v>
                </c:pt>
                <c:pt idx="3">
                  <c:v>4</c:v>
                </c:pt>
                <c:pt idx="4">
                  <c:v>4</c:v>
                </c:pt>
                <c:pt idx="5">
                  <c:v>4</c:v>
                </c:pt>
                <c:pt idx="6">
                  <c:v>0</c:v>
                </c:pt>
                <c:pt idx="7">
                  <c:v>4</c:v>
                </c:pt>
                <c:pt idx="8">
                  <c:v>4</c:v>
                </c:pt>
                <c:pt idx="9">
                  <c:v>4</c:v>
                </c:pt>
                <c:pt idx="10">
                  <c:v>0</c:v>
                </c:pt>
              </c:numCache>
            </c:numRef>
          </c:val>
          <c:extLst>
            <c:ext xmlns:c16="http://schemas.microsoft.com/office/drawing/2014/chart" uri="{C3380CC4-5D6E-409C-BE32-E72D297353CC}">
              <c16:uniqueId val="{00000002-5597-4522-A882-D044D4BB0B82}"/>
            </c:ext>
          </c:extLst>
        </c:ser>
        <c:dLbls>
          <c:showLegendKey val="0"/>
          <c:showVal val="0"/>
          <c:showCatName val="0"/>
          <c:showSerName val="0"/>
          <c:showPercent val="0"/>
          <c:showBubbleSize val="0"/>
        </c:dLbls>
        <c:gapWidth val="182"/>
        <c:axId val="49277808"/>
        <c:axId val="49284336"/>
      </c:barChart>
      <c:catAx>
        <c:axId val="49277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49284336"/>
        <c:crosses val="autoZero"/>
        <c:auto val="1"/>
        <c:lblAlgn val="ctr"/>
        <c:lblOffset val="100"/>
        <c:noMultiLvlLbl val="0"/>
      </c:catAx>
      <c:valAx>
        <c:axId val="4928433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2778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Sayfa1!$B$2:$B$10</c:f>
              <c:numCache>
                <c:formatCode>General</c:formatCode>
                <c:ptCount val="9"/>
                <c:pt idx="0">
                  <c:v>171</c:v>
                </c:pt>
                <c:pt idx="1">
                  <c:v>143</c:v>
                </c:pt>
                <c:pt idx="2">
                  <c:v>171</c:v>
                </c:pt>
                <c:pt idx="3">
                  <c:v>148</c:v>
                </c:pt>
                <c:pt idx="4">
                  <c:v>163</c:v>
                </c:pt>
                <c:pt idx="5">
                  <c:v>163</c:v>
                </c:pt>
                <c:pt idx="6">
                  <c:v>163</c:v>
                </c:pt>
                <c:pt idx="7">
                  <c:v>103</c:v>
                </c:pt>
              </c:numCache>
            </c:numRef>
          </c:val>
          <c:extLst>
            <c:ext xmlns:c16="http://schemas.microsoft.com/office/drawing/2014/chart" uri="{C3380CC4-5D6E-409C-BE32-E72D297353CC}">
              <c16:uniqueId val="{00000000-CE92-43C0-8A03-CEB94CB51A1A}"/>
            </c:ext>
          </c:extLst>
        </c:ser>
        <c:ser>
          <c:idx val="1"/>
          <c:order val="1"/>
          <c:tx>
            <c:strRef>
              <c:f>Sayfa1!$C$1</c:f>
              <c:strCache>
                <c:ptCount val="1"/>
                <c:pt idx="0">
                  <c:v>KARARSIZIM</c:v>
                </c:pt>
              </c:strCache>
            </c:strRef>
          </c:tx>
          <c:spPr>
            <a:solidFill>
              <a:schemeClr val="accent2"/>
            </a:solidFill>
            <a:ln>
              <a:noFill/>
            </a:ln>
            <a:effectLst/>
          </c:spPr>
          <c:invertIfNegative val="0"/>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Sayfa1!$C$2:$C$10</c:f>
              <c:numCache>
                <c:formatCode>General</c:formatCode>
                <c:ptCount val="9"/>
                <c:pt idx="0">
                  <c:v>0</c:v>
                </c:pt>
                <c:pt idx="1">
                  <c:v>8</c:v>
                </c:pt>
                <c:pt idx="2">
                  <c:v>0</c:v>
                </c:pt>
                <c:pt idx="3">
                  <c:v>8</c:v>
                </c:pt>
                <c:pt idx="4">
                  <c:v>4</c:v>
                </c:pt>
                <c:pt idx="5">
                  <c:v>4</c:v>
                </c:pt>
                <c:pt idx="6">
                  <c:v>4</c:v>
                </c:pt>
                <c:pt idx="7">
                  <c:v>13</c:v>
                </c:pt>
              </c:numCache>
            </c:numRef>
          </c:val>
          <c:extLst>
            <c:ext xmlns:c16="http://schemas.microsoft.com/office/drawing/2014/chart" uri="{C3380CC4-5D6E-409C-BE32-E72D297353CC}">
              <c16:uniqueId val="{00000001-CE92-43C0-8A03-CEB94CB51A1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Sayfa1!$D$2:$D$10</c:f>
              <c:numCache>
                <c:formatCode>General</c:formatCode>
                <c:ptCount val="9"/>
                <c:pt idx="0">
                  <c:v>0</c:v>
                </c:pt>
                <c:pt idx="1">
                  <c:v>20</c:v>
                </c:pt>
                <c:pt idx="2">
                  <c:v>0</c:v>
                </c:pt>
                <c:pt idx="3">
                  <c:v>15</c:v>
                </c:pt>
                <c:pt idx="4">
                  <c:v>4</c:v>
                </c:pt>
                <c:pt idx="5">
                  <c:v>4</c:v>
                </c:pt>
                <c:pt idx="6">
                  <c:v>4</c:v>
                </c:pt>
                <c:pt idx="7">
                  <c:v>55</c:v>
                </c:pt>
              </c:numCache>
            </c:numRef>
          </c:val>
          <c:extLst>
            <c:ext xmlns:c16="http://schemas.microsoft.com/office/drawing/2014/chart" uri="{C3380CC4-5D6E-409C-BE32-E72D297353CC}">
              <c16:uniqueId val="{00000002-CE92-43C0-8A03-CEB94CB51A1A}"/>
            </c:ext>
          </c:extLst>
        </c:ser>
        <c:dLbls>
          <c:showLegendKey val="0"/>
          <c:showVal val="0"/>
          <c:showCatName val="0"/>
          <c:showSerName val="0"/>
          <c:showPercent val="0"/>
          <c:showBubbleSize val="0"/>
        </c:dLbls>
        <c:gapWidth val="182"/>
        <c:axId val="49287600"/>
        <c:axId val="49275088"/>
      </c:barChart>
      <c:catAx>
        <c:axId val="49287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9275088"/>
        <c:crosses val="autoZero"/>
        <c:auto val="1"/>
        <c:lblAlgn val="ctr"/>
        <c:lblOffset val="100"/>
        <c:noMultiLvlLbl val="0"/>
      </c:catAx>
      <c:valAx>
        <c:axId val="492750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28760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Sayfa1!$B$2:$B$28</c:f>
              <c:numCache>
                <c:formatCode>General</c:formatCode>
                <c:ptCount val="27"/>
                <c:pt idx="0">
                  <c:v>102</c:v>
                </c:pt>
                <c:pt idx="1">
                  <c:v>120</c:v>
                </c:pt>
                <c:pt idx="2">
                  <c:v>130</c:v>
                </c:pt>
                <c:pt idx="3">
                  <c:v>140</c:v>
                </c:pt>
                <c:pt idx="4">
                  <c:v>140</c:v>
                </c:pt>
                <c:pt idx="5">
                  <c:v>160</c:v>
                </c:pt>
                <c:pt idx="6">
                  <c:v>160</c:v>
                </c:pt>
                <c:pt idx="7">
                  <c:v>160</c:v>
                </c:pt>
                <c:pt idx="8">
                  <c:v>160</c:v>
                </c:pt>
                <c:pt idx="9">
                  <c:v>160</c:v>
                </c:pt>
                <c:pt idx="10">
                  <c:v>161</c:v>
                </c:pt>
                <c:pt idx="11">
                  <c:v>160</c:v>
                </c:pt>
                <c:pt idx="12">
                  <c:v>160</c:v>
                </c:pt>
                <c:pt idx="13">
                  <c:v>160</c:v>
                </c:pt>
                <c:pt idx="14">
                  <c:v>163</c:v>
                </c:pt>
                <c:pt idx="15">
                  <c:v>163</c:v>
                </c:pt>
                <c:pt idx="16">
                  <c:v>163</c:v>
                </c:pt>
                <c:pt idx="17">
                  <c:v>143</c:v>
                </c:pt>
                <c:pt idx="18">
                  <c:v>163</c:v>
                </c:pt>
                <c:pt idx="19">
                  <c:v>163</c:v>
                </c:pt>
                <c:pt idx="20">
                  <c:v>163</c:v>
                </c:pt>
                <c:pt idx="21">
                  <c:v>163</c:v>
                </c:pt>
                <c:pt idx="22">
                  <c:v>163</c:v>
                </c:pt>
                <c:pt idx="23">
                  <c:v>133</c:v>
                </c:pt>
                <c:pt idx="24">
                  <c:v>163</c:v>
                </c:pt>
                <c:pt idx="25">
                  <c:v>163</c:v>
                </c:pt>
              </c:numCache>
            </c:numRef>
          </c:val>
          <c:extLst>
            <c:ext xmlns:c16="http://schemas.microsoft.com/office/drawing/2014/chart" uri="{C3380CC4-5D6E-409C-BE32-E72D297353CC}">
              <c16:uniqueId val="{00000000-3FA6-4BD8-9848-EE5313029C1A}"/>
            </c:ext>
          </c:extLst>
        </c:ser>
        <c:ser>
          <c:idx val="1"/>
          <c:order val="1"/>
          <c:tx>
            <c:strRef>
              <c:f>Sayfa1!$C$1</c:f>
              <c:strCache>
                <c:ptCount val="1"/>
                <c:pt idx="0">
                  <c:v>KARARSIZIM</c:v>
                </c:pt>
              </c:strCache>
            </c:strRef>
          </c:tx>
          <c:spPr>
            <a:solidFill>
              <a:schemeClr val="accent2"/>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3FA6-4BD8-9848-EE5313029C1A}"/>
            </c:ext>
          </c:extLst>
        </c:ser>
        <c:ser>
          <c:idx val="2"/>
          <c:order val="2"/>
          <c:tx>
            <c:strRef>
              <c:f>Sayfa1!$D$1</c:f>
              <c:strCache>
                <c:ptCount val="1"/>
                <c:pt idx="0">
                  <c:v>KATILMIYORUM</c:v>
                </c:pt>
              </c:strCache>
            </c:strRef>
          </c:tx>
          <c:spPr>
            <a:solidFill>
              <a:schemeClr val="accent3"/>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Sayfa1!$D$2:$D$28</c:f>
              <c:numCache>
                <c:formatCode>General</c:formatCode>
                <c:ptCount val="27"/>
                <c:pt idx="0">
                  <c:v>40</c:v>
                </c:pt>
                <c:pt idx="1">
                  <c:v>32</c:v>
                </c:pt>
                <c:pt idx="2">
                  <c:v>17</c:v>
                </c:pt>
                <c:pt idx="3">
                  <c:v>12</c:v>
                </c:pt>
                <c:pt idx="4">
                  <c:v>12</c:v>
                </c:pt>
                <c:pt idx="5">
                  <c:v>1</c:v>
                </c:pt>
                <c:pt idx="6">
                  <c:v>1</c:v>
                </c:pt>
                <c:pt idx="7">
                  <c:v>1</c:v>
                </c:pt>
                <c:pt idx="8">
                  <c:v>1</c:v>
                </c:pt>
                <c:pt idx="9">
                  <c:v>1</c:v>
                </c:pt>
                <c:pt idx="10">
                  <c:v>0</c:v>
                </c:pt>
                <c:pt idx="11">
                  <c:v>1</c:v>
                </c:pt>
                <c:pt idx="12">
                  <c:v>1</c:v>
                </c:pt>
                <c:pt idx="13">
                  <c:v>1</c:v>
                </c:pt>
                <c:pt idx="14">
                  <c:v>4</c:v>
                </c:pt>
                <c:pt idx="15">
                  <c:v>4</c:v>
                </c:pt>
                <c:pt idx="16">
                  <c:v>4</c:v>
                </c:pt>
                <c:pt idx="17">
                  <c:v>15</c:v>
                </c:pt>
                <c:pt idx="18">
                  <c:v>4</c:v>
                </c:pt>
                <c:pt idx="19">
                  <c:v>4</c:v>
                </c:pt>
                <c:pt idx="20">
                  <c:v>4</c:v>
                </c:pt>
                <c:pt idx="21">
                  <c:v>4</c:v>
                </c:pt>
                <c:pt idx="22">
                  <c:v>4</c:v>
                </c:pt>
                <c:pt idx="23">
                  <c:v>25</c:v>
                </c:pt>
                <c:pt idx="24">
                  <c:v>4</c:v>
                </c:pt>
                <c:pt idx="25">
                  <c:v>4</c:v>
                </c:pt>
              </c:numCache>
            </c:numRef>
          </c:val>
          <c:extLst>
            <c:ext xmlns:c16="http://schemas.microsoft.com/office/drawing/2014/chart" uri="{C3380CC4-5D6E-409C-BE32-E72D297353CC}">
              <c16:uniqueId val="{00000002-3FA6-4BD8-9848-EE5313029C1A}"/>
            </c:ext>
          </c:extLst>
        </c:ser>
        <c:ser>
          <c:idx val="3"/>
          <c:order val="3"/>
          <c:tx>
            <c:strRef>
              <c:f>Sayfa1!#REF!</c:f>
              <c:strCache>
                <c:ptCount val="1"/>
                <c:pt idx="0">
                  <c:v>#REF!</c:v>
                </c:pt>
              </c:strCache>
            </c:strRef>
          </c:tx>
          <c:spPr>
            <a:solidFill>
              <a:schemeClr val="accent4"/>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3FA6-4BD8-9848-EE5313029C1A}"/>
            </c:ext>
          </c:extLst>
        </c:ser>
        <c:ser>
          <c:idx val="4"/>
          <c:order val="4"/>
          <c:tx>
            <c:strRef>
              <c:f>Sayfa1!#REF!</c:f>
              <c:strCache>
                <c:ptCount val="1"/>
                <c:pt idx="0">
                  <c:v>#REF!</c:v>
                </c:pt>
              </c:strCache>
            </c:strRef>
          </c:tx>
          <c:spPr>
            <a:solidFill>
              <a:schemeClr val="accent5"/>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3FA6-4BD8-9848-EE5313029C1A}"/>
            </c:ext>
          </c:extLst>
        </c:ser>
        <c:ser>
          <c:idx val="5"/>
          <c:order val="5"/>
          <c:tx>
            <c:strRef>
              <c:f>Sayfa1!#REF!</c:f>
              <c:strCache>
                <c:ptCount val="1"/>
                <c:pt idx="0">
                  <c:v>#REF!</c:v>
                </c:pt>
              </c:strCache>
            </c:strRef>
          </c:tx>
          <c:spPr>
            <a:solidFill>
              <a:schemeClr val="accent6"/>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Sayfa1!$C$2:$C$28</c:f>
              <c:numCache>
                <c:formatCode>General</c:formatCode>
                <c:ptCount val="27"/>
                <c:pt idx="0">
                  <c:v>20</c:v>
                </c:pt>
                <c:pt idx="1">
                  <c:v>10</c:v>
                </c:pt>
                <c:pt idx="2">
                  <c:v>15</c:v>
                </c:pt>
                <c:pt idx="3">
                  <c:v>10</c:v>
                </c:pt>
                <c:pt idx="4">
                  <c:v>10</c:v>
                </c:pt>
                <c:pt idx="5">
                  <c:v>1</c:v>
                </c:pt>
                <c:pt idx="6">
                  <c:v>1</c:v>
                </c:pt>
                <c:pt idx="7">
                  <c:v>1</c:v>
                </c:pt>
                <c:pt idx="8">
                  <c:v>1</c:v>
                </c:pt>
                <c:pt idx="9">
                  <c:v>1</c:v>
                </c:pt>
                <c:pt idx="10">
                  <c:v>1</c:v>
                </c:pt>
                <c:pt idx="11">
                  <c:v>1</c:v>
                </c:pt>
                <c:pt idx="12">
                  <c:v>1</c:v>
                </c:pt>
                <c:pt idx="13">
                  <c:v>1</c:v>
                </c:pt>
                <c:pt idx="14">
                  <c:v>4</c:v>
                </c:pt>
                <c:pt idx="15">
                  <c:v>4</c:v>
                </c:pt>
                <c:pt idx="16">
                  <c:v>4</c:v>
                </c:pt>
                <c:pt idx="17">
                  <c:v>13</c:v>
                </c:pt>
                <c:pt idx="18">
                  <c:v>4</c:v>
                </c:pt>
                <c:pt idx="19">
                  <c:v>4</c:v>
                </c:pt>
                <c:pt idx="20">
                  <c:v>4</c:v>
                </c:pt>
                <c:pt idx="21">
                  <c:v>4</c:v>
                </c:pt>
                <c:pt idx="22">
                  <c:v>4</c:v>
                </c:pt>
                <c:pt idx="23">
                  <c:v>13</c:v>
                </c:pt>
                <c:pt idx="24">
                  <c:v>4</c:v>
                </c:pt>
                <c:pt idx="25">
                  <c:v>4</c:v>
                </c:pt>
              </c:numCache>
            </c:numRef>
          </c:val>
          <c:extLst>
            <c:ext xmlns:c16="http://schemas.microsoft.com/office/drawing/2014/chart" uri="{C3380CC4-5D6E-409C-BE32-E72D297353CC}">
              <c16:uniqueId val="{00000005-3FA6-4BD8-9848-EE5313029C1A}"/>
            </c:ext>
          </c:extLst>
        </c:ser>
        <c:dLbls>
          <c:showLegendKey val="0"/>
          <c:showVal val="0"/>
          <c:showCatName val="0"/>
          <c:showSerName val="0"/>
          <c:showPercent val="0"/>
          <c:showBubbleSize val="0"/>
        </c:dLbls>
        <c:gapWidth val="182"/>
        <c:axId val="49282704"/>
        <c:axId val="49278896"/>
      </c:barChart>
      <c:catAx>
        <c:axId val="4928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9278896"/>
        <c:crosses val="autoZero"/>
        <c:auto val="1"/>
        <c:lblAlgn val="ctr"/>
        <c:lblOffset val="100"/>
        <c:noMultiLvlLbl val="0"/>
      </c:catAx>
      <c:valAx>
        <c:axId val="4927889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28270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3C9A3BDE-56B6-4EA3-8B5B-B7D6C5C1B1F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62FC91-108D-41B3-BDD2-392FA730888E}" type="presOf" srcId="{DC6A5C6C-A6FD-441A-BC41-D4E26F557628}" destId="{5C76E221-16AB-460C-B01F-31CE522C0E51}" srcOrd="0" destOrd="0" presId="urn:microsoft.com/office/officeart/2005/8/layout/vList2"/>
    <dgm:cxn modelId="{79D358AF-1D07-439B-954A-95A3B1F731C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5F5F1C2-E2C5-419C-8915-40D9D913A55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BCF107-DFA7-48F9-B969-9A20DEB3C1B8}" type="presOf" srcId="{DC6A5C6C-A6FD-441A-BC41-D4E26F557628}" destId="{5C76E221-16AB-460C-B01F-31CE522C0E51}" srcOrd="0" destOrd="0" presId="urn:microsoft.com/office/officeart/2005/8/layout/vList2"/>
    <dgm:cxn modelId="{CE549CD0-A6AE-44C7-B506-0DD972E8DD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AA7A733-4794-47DD-BE8F-7C4200BB3C09}" type="presOf" srcId="{BDBF99DF-0B36-4C9A-899F-AEA5652BFC10}" destId="{20C95AB1-304B-4E67-8770-C119D9541A12}" srcOrd="0" destOrd="0" presId="urn:microsoft.com/office/officeart/2005/8/layout/vList2"/>
    <dgm:cxn modelId="{9A41459A-5A1D-4FD7-AE6D-03C7C6F4A61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200584-CBE2-467C-9362-33E2EE17DE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703CE0C-1DC6-44F7-BBE2-3BC8D29737BC}" type="presOf" srcId="{BDBF99DF-0B36-4C9A-899F-AEA5652BFC10}" destId="{20C95AB1-304B-4E67-8770-C119D9541A12}" srcOrd="0" destOrd="0" presId="urn:microsoft.com/office/officeart/2005/8/layout/vList2"/>
    <dgm:cxn modelId="{FD94D024-EEDE-456E-A75E-D3497C9F2E7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AEF814-FB35-427B-94C4-9F4A45CDB5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84C9CCFF-4F99-49D8-BF44-78CEEBB7EB86}" type="presOf" srcId="{BDBF99DF-0B36-4C9A-899F-AEA5652BFC10}" destId="{20C95AB1-304B-4E67-8770-C119D9541A12}" srcOrd="0" destOrd="0" presId="urn:microsoft.com/office/officeart/2005/8/layout/vList2"/>
    <dgm:cxn modelId="{C24CF08C-C387-458D-828C-E4F1B43428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863B87-BDB8-4FED-A0D1-3DD1430986F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5E76DB-521B-4D17-91C1-B808DFA1EA47}" type="presOf" srcId="{DC6A5C6C-A6FD-441A-BC41-D4E26F557628}" destId="{5C76E221-16AB-460C-B01F-31CE522C0E51}" srcOrd="0" destOrd="0" presId="urn:microsoft.com/office/officeart/2005/8/layout/vList2"/>
    <dgm:cxn modelId="{CFA4FE5C-79C3-4719-BB5B-9AA94568DB0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E5D0686-8990-43B5-8B7D-8D3F4C68F5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DA85B2E-1244-40C5-8887-9A0E51648E0A}" type="presOf" srcId="{BDBF99DF-0B36-4C9A-899F-AEA5652BFC10}" destId="{20C95AB1-304B-4E67-8770-C119D9541A12}" srcOrd="0" destOrd="0" presId="urn:microsoft.com/office/officeart/2005/8/layout/vList2"/>
    <dgm:cxn modelId="{B33CA73B-404E-4C60-BCF8-EC312E6BBF0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AE9117-8D8D-4AAC-B0AB-7D946AFB002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105844-A4F2-41A8-812E-B3117DD096A0}" type="presOf" srcId="{BDBF99DF-0B36-4C9A-899F-AEA5652BFC10}" destId="{20C95AB1-304B-4E67-8770-C119D9541A12}" srcOrd="0" destOrd="0" presId="urn:microsoft.com/office/officeart/2005/8/layout/vList2"/>
    <dgm:cxn modelId="{25DE8CD2-A0E8-48C4-B7BB-168298F461F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17E2DC-F166-4E8A-92E6-8E66D4EEE28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56A834D-8C55-4AAC-AB47-32320F7FAE0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559FBF0-70A9-4593-B738-4F005BBED653}" type="presOf" srcId="{DC6A5C6C-A6FD-441A-BC41-D4E26F557628}" destId="{5C76E221-16AB-460C-B01F-31CE522C0E51}" srcOrd="0" destOrd="0" presId="urn:microsoft.com/office/officeart/2005/8/layout/vList2"/>
    <dgm:cxn modelId="{B4FE0084-A6D4-49A8-816D-6137383F4EA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0BA9F4F-0DC0-4283-B159-33E3BA96E583}" type="presOf" srcId="{BDBF99DF-0B36-4C9A-899F-AEA5652BFC10}" destId="{20C95AB1-304B-4E67-8770-C119D9541A12}" srcOrd="0" destOrd="0" presId="urn:microsoft.com/office/officeart/2005/8/layout/vList2"/>
    <dgm:cxn modelId="{A1ED4B24-82A2-46EE-8678-6F9ACAAD4CF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8BEE96E-39C0-42A6-AF91-B3C6C4C775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E9CFDA8E-9068-420A-B5AA-CB21FADBA471}" type="presOf" srcId="{A377DDED-27EB-4EBB-A2CC-C1E6E319A664}" destId="{8932DB13-DCA8-48A2-B09F-CCEF6EAFB87F}" srcOrd="0" destOrd="0" presId="urn:microsoft.com/office/officeart/2005/8/layout/hierarchy1"/>
    <dgm:cxn modelId="{8D53D5AF-7F2B-41A5-A804-EB37A1C195A8}" type="presOf" srcId="{3711809D-C6BC-4D75-A791-D1382A7A04D6}" destId="{C087B052-B997-48E8-8328-8E6AAC11B736}" srcOrd="0" destOrd="0" presId="urn:microsoft.com/office/officeart/2005/8/layout/hierarchy1"/>
    <dgm:cxn modelId="{30AB9025-C038-41DC-8BB0-FCBA028327EA}" type="presOf" srcId="{6386F8C1-36F6-4DF1-A941-506E49A36DC2}" destId="{0D980642-4A32-450F-A5CE-08B5B275E3B2}" srcOrd="0" destOrd="0" presId="urn:microsoft.com/office/officeart/2005/8/layout/hierarchy1"/>
    <dgm:cxn modelId="{12A60760-5483-4F17-812F-46E0D111D863}"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075EF676-DEA8-4B0D-9CB3-F837EAD0E771}" type="presOf" srcId="{C3F5A074-B287-43D0-B456-DD7887C46EE7}" destId="{0F9A4A4D-7845-44E1-9198-FF5105103711}" srcOrd="0" destOrd="0" presId="urn:microsoft.com/office/officeart/2005/8/layout/hierarchy1"/>
    <dgm:cxn modelId="{99E03390-3F65-4DDC-8FAA-86C6005768E6}" type="presOf" srcId="{FA1BDD09-DBE8-4440-A615-BEF98794ABB8}" destId="{BA58F975-1A99-4681-A429-BFD4997347F6}" srcOrd="0" destOrd="0" presId="urn:microsoft.com/office/officeart/2005/8/layout/hierarchy1"/>
    <dgm:cxn modelId="{EA5D4C60-7AE7-4380-8D35-6CDA25ED0DAF}" type="presOf" srcId="{FA31B926-2174-4E96-89F0-9CFB72946391}" destId="{8D4DFC5B-E5BD-48C5-85A5-03F3EEF9A3CD}" srcOrd="0" destOrd="0" presId="urn:microsoft.com/office/officeart/2005/8/layout/hierarchy1"/>
    <dgm:cxn modelId="{9C5B69B8-CC78-4BFF-A432-C5F2C1DA2721}" type="presOf" srcId="{57C2CA10-C864-4A97-AFAC-F0C45C5C6768}" destId="{EEC82BA3-BF24-4ED2-8522-D5E3E1354604}" srcOrd="0" destOrd="0" presId="urn:microsoft.com/office/officeart/2005/8/layout/hierarchy1"/>
    <dgm:cxn modelId="{3C95470D-A214-43EB-A3EB-43C73A9C48CE}"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CF5B9E4B-D17B-4F16-9734-A5B797179CAA}" type="presOf" srcId="{F60CFCC6-B09C-4C08-BEC8-9D1149E3A46D}" destId="{1CE97110-BBBA-4C03-A598-C12840CF597D}" srcOrd="0" destOrd="0" presId="urn:microsoft.com/office/officeart/2005/8/layout/hierarchy1"/>
    <dgm:cxn modelId="{865D036D-6680-44D1-90C2-10C60FAD683A}" type="presOf" srcId="{D8939CAC-70A2-4D7C-9567-364C0941B518}" destId="{873FB967-8265-409E-B5AA-D59480DAF07E}" srcOrd="0" destOrd="0" presId="urn:microsoft.com/office/officeart/2005/8/layout/hierarchy1"/>
    <dgm:cxn modelId="{F7E47834-F9B9-4202-A2F5-364E6032C46A}" type="presOf" srcId="{63CFB271-7E2D-44F9-8C79-D3F1FEFC766A}" destId="{B1D42902-60FA-4BA4-9F5A-2CD7EC7FF6E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422CE990-19A1-485E-AFFD-525019101D9B}" type="presOf" srcId="{E9E1F9E9-BC62-42E7-B2BA-F5AFC4ADE34B}" destId="{55B0065C-6EB5-4701-BF50-81A5F4961077}" srcOrd="0" destOrd="0" presId="urn:microsoft.com/office/officeart/2005/8/layout/hierarchy1"/>
    <dgm:cxn modelId="{2C8C9CFF-B85D-4ADC-BFC2-18F9FC1E3023}" type="presOf" srcId="{BC142BFD-CED4-42EA-AFD8-1544438F76E0}" destId="{66A2A8C1-3B7C-4D36-A00A-9C53871160BD}" srcOrd="0" destOrd="0" presId="urn:microsoft.com/office/officeart/2005/8/layout/hierarchy1"/>
    <dgm:cxn modelId="{A763C7E5-C68B-4E53-AE53-B7D2CD302DED}" type="presParOf" srcId="{EEC82BA3-BF24-4ED2-8522-D5E3E1354604}" destId="{619520C8-65D0-47A4-8284-1C29E82FB572}" srcOrd="0" destOrd="0" presId="urn:microsoft.com/office/officeart/2005/8/layout/hierarchy1"/>
    <dgm:cxn modelId="{16D02009-F246-4688-895F-325B27BE38A2}" type="presParOf" srcId="{619520C8-65D0-47A4-8284-1C29E82FB572}" destId="{99BD0A01-A0F8-4D9E-B5EC-0D9CB20F1672}" srcOrd="0" destOrd="0" presId="urn:microsoft.com/office/officeart/2005/8/layout/hierarchy1"/>
    <dgm:cxn modelId="{88BF2B1D-FFF0-4823-B58C-64824B239FA1}" type="presParOf" srcId="{99BD0A01-A0F8-4D9E-B5EC-0D9CB20F1672}" destId="{C4ED652E-6DD6-4577-BF34-494479DDE304}" srcOrd="0" destOrd="0" presId="urn:microsoft.com/office/officeart/2005/8/layout/hierarchy1"/>
    <dgm:cxn modelId="{9D7BFEA2-0AD5-41D6-8680-89DB90AD7D95}" type="presParOf" srcId="{99BD0A01-A0F8-4D9E-B5EC-0D9CB20F1672}" destId="{C087B052-B997-48E8-8328-8E6AAC11B736}" srcOrd="1" destOrd="0" presId="urn:microsoft.com/office/officeart/2005/8/layout/hierarchy1"/>
    <dgm:cxn modelId="{54DF55F9-4797-4A3C-A9B2-829C9BFD3B53}" type="presParOf" srcId="{619520C8-65D0-47A4-8284-1C29E82FB572}" destId="{D6392A81-AB4D-43F2-9FDC-2FF4F13B1D81}" srcOrd="1" destOrd="0" presId="urn:microsoft.com/office/officeart/2005/8/layout/hierarchy1"/>
    <dgm:cxn modelId="{9EDCDAA0-8B32-4B5C-8835-B79D39C53040}" type="presParOf" srcId="{D6392A81-AB4D-43F2-9FDC-2FF4F13B1D81}" destId="{8D4DFC5B-E5BD-48C5-85A5-03F3EEF9A3CD}" srcOrd="0" destOrd="0" presId="urn:microsoft.com/office/officeart/2005/8/layout/hierarchy1"/>
    <dgm:cxn modelId="{2015D72D-7A7A-47D8-A73C-8BB5782F5302}" type="presParOf" srcId="{D6392A81-AB4D-43F2-9FDC-2FF4F13B1D81}" destId="{B4A14187-5AC5-48FF-BD14-3EB9221D6A1B}" srcOrd="1" destOrd="0" presId="urn:microsoft.com/office/officeart/2005/8/layout/hierarchy1"/>
    <dgm:cxn modelId="{7EA533A0-57CE-4122-99BD-CFB87A632CF2}" type="presParOf" srcId="{B4A14187-5AC5-48FF-BD14-3EB9221D6A1B}" destId="{4D2ACBFB-2106-4F78-8ECF-4B0C48671B08}" srcOrd="0" destOrd="0" presId="urn:microsoft.com/office/officeart/2005/8/layout/hierarchy1"/>
    <dgm:cxn modelId="{67EFF711-E019-44D7-85C8-24D5289D9EF4}" type="presParOf" srcId="{4D2ACBFB-2106-4F78-8ECF-4B0C48671B08}" destId="{FD07F0DD-2452-4DC9-9FA7-73CAEC7BE105}" srcOrd="0" destOrd="0" presId="urn:microsoft.com/office/officeart/2005/8/layout/hierarchy1"/>
    <dgm:cxn modelId="{0394B7F3-69A8-4D28-B386-2865ECCE6E5E}" type="presParOf" srcId="{4D2ACBFB-2106-4F78-8ECF-4B0C48671B08}" destId="{873FB967-8265-409E-B5AA-D59480DAF07E}" srcOrd="1" destOrd="0" presId="urn:microsoft.com/office/officeart/2005/8/layout/hierarchy1"/>
    <dgm:cxn modelId="{84755FAA-664B-423B-9282-58EC478CB19E}" type="presParOf" srcId="{B4A14187-5AC5-48FF-BD14-3EB9221D6A1B}" destId="{30982FF0-E2FA-49C2-AC42-65618A0ABB77}" srcOrd="1" destOrd="0" presId="urn:microsoft.com/office/officeart/2005/8/layout/hierarchy1"/>
    <dgm:cxn modelId="{4A0BFEFC-1390-40C5-9E9D-B9162FA7D0D4}" type="presParOf" srcId="{30982FF0-E2FA-49C2-AC42-65618A0ABB77}" destId="{BA58F975-1A99-4681-A429-BFD4997347F6}" srcOrd="0" destOrd="0" presId="urn:microsoft.com/office/officeart/2005/8/layout/hierarchy1"/>
    <dgm:cxn modelId="{DB39D335-BD6E-48FF-A7B7-B2AC1527BAC5}" type="presParOf" srcId="{30982FF0-E2FA-49C2-AC42-65618A0ABB77}" destId="{9CC5F9EC-4239-422E-A865-4B4DEEDB804A}" srcOrd="1" destOrd="0" presId="urn:microsoft.com/office/officeart/2005/8/layout/hierarchy1"/>
    <dgm:cxn modelId="{31B29BF5-1686-4330-8A8A-33A9CA845D10}" type="presParOf" srcId="{9CC5F9EC-4239-422E-A865-4B4DEEDB804A}" destId="{F3AD537E-ED19-46EC-B26F-461C1D9D6F23}" srcOrd="0" destOrd="0" presId="urn:microsoft.com/office/officeart/2005/8/layout/hierarchy1"/>
    <dgm:cxn modelId="{C6C78B07-4BD3-404C-8389-81FC744E06BC}" type="presParOf" srcId="{F3AD537E-ED19-46EC-B26F-461C1D9D6F23}" destId="{2BA0BEBB-8F9C-4CB7-9134-B3DCE458C153}" srcOrd="0" destOrd="0" presId="urn:microsoft.com/office/officeart/2005/8/layout/hierarchy1"/>
    <dgm:cxn modelId="{F595B4B6-6429-49EC-9F46-128053054B32}" type="presParOf" srcId="{F3AD537E-ED19-46EC-B26F-461C1D9D6F23}" destId="{66A2A8C1-3B7C-4D36-A00A-9C53871160BD}" srcOrd="1" destOrd="0" presId="urn:microsoft.com/office/officeart/2005/8/layout/hierarchy1"/>
    <dgm:cxn modelId="{7FB8107E-BECB-4519-8692-5D6FE99E4DB0}" type="presParOf" srcId="{9CC5F9EC-4239-422E-A865-4B4DEEDB804A}" destId="{BBCC611D-009D-492C-A417-7CD2BF2434B0}" srcOrd="1" destOrd="0" presId="urn:microsoft.com/office/officeart/2005/8/layout/hierarchy1"/>
    <dgm:cxn modelId="{F51B53ED-A41F-4570-BA0D-922F4CB6660D}" type="presParOf" srcId="{BBCC611D-009D-492C-A417-7CD2BF2434B0}" destId="{1CE97110-BBBA-4C03-A598-C12840CF597D}" srcOrd="0" destOrd="0" presId="urn:microsoft.com/office/officeart/2005/8/layout/hierarchy1"/>
    <dgm:cxn modelId="{ACF1AFDB-43C2-433A-BF18-672972C418DF}" type="presParOf" srcId="{BBCC611D-009D-492C-A417-7CD2BF2434B0}" destId="{08FE2A85-6656-4004-A7D2-1BE95D7C7DB5}" srcOrd="1" destOrd="0" presId="urn:microsoft.com/office/officeart/2005/8/layout/hierarchy1"/>
    <dgm:cxn modelId="{634AA427-DBE0-452B-AB03-9321900C108F}" type="presParOf" srcId="{08FE2A85-6656-4004-A7D2-1BE95D7C7DB5}" destId="{06D129D4-0A5B-40D9-BA4C-456CCE8040E8}" srcOrd="0" destOrd="0" presId="urn:microsoft.com/office/officeart/2005/8/layout/hierarchy1"/>
    <dgm:cxn modelId="{0A9205C5-ADD5-4455-B04D-B87FFAA974A6}" type="presParOf" srcId="{06D129D4-0A5B-40D9-BA4C-456CCE8040E8}" destId="{8D5E465E-7306-4188-95E7-4B5D015F4B73}" srcOrd="0" destOrd="0" presId="urn:microsoft.com/office/officeart/2005/8/layout/hierarchy1"/>
    <dgm:cxn modelId="{299AC7BB-4093-4C5A-B2CB-EB9049568316}" type="presParOf" srcId="{06D129D4-0A5B-40D9-BA4C-456CCE8040E8}" destId="{8932DB13-DCA8-48A2-B09F-CCEF6EAFB87F}" srcOrd="1" destOrd="0" presId="urn:microsoft.com/office/officeart/2005/8/layout/hierarchy1"/>
    <dgm:cxn modelId="{D77EC6C3-ED30-43E4-93CC-440215B985AB}" type="presParOf" srcId="{08FE2A85-6656-4004-A7D2-1BE95D7C7DB5}" destId="{52A30EBC-8188-40D0-B18C-29716E7FFB2A}" srcOrd="1" destOrd="0" presId="urn:microsoft.com/office/officeart/2005/8/layout/hierarchy1"/>
    <dgm:cxn modelId="{9F86B676-AFCB-4277-BA47-E86C432F2C7E}" type="presParOf" srcId="{D6392A81-AB4D-43F2-9FDC-2FF4F13B1D81}" destId="{D68AE7C3-96F2-449D-BF58-91F70123CFEB}" srcOrd="2" destOrd="0" presId="urn:microsoft.com/office/officeart/2005/8/layout/hierarchy1"/>
    <dgm:cxn modelId="{11496666-FB10-4CDE-862D-B36E38F0F58A}" type="presParOf" srcId="{D6392A81-AB4D-43F2-9FDC-2FF4F13B1D81}" destId="{BD73B400-1750-4A47-896B-E398BB16760F}" srcOrd="3" destOrd="0" presId="urn:microsoft.com/office/officeart/2005/8/layout/hierarchy1"/>
    <dgm:cxn modelId="{EC24A433-7296-431C-80AF-7A65CD517142}" type="presParOf" srcId="{BD73B400-1750-4A47-896B-E398BB16760F}" destId="{16329E59-309C-4E5E-86D3-BBAB46BD5860}" srcOrd="0" destOrd="0" presId="urn:microsoft.com/office/officeart/2005/8/layout/hierarchy1"/>
    <dgm:cxn modelId="{15B2CB1D-341B-4384-9F00-946D8BAD3D69}" type="presParOf" srcId="{16329E59-309C-4E5E-86D3-BBAB46BD5860}" destId="{E3808C3B-2BEF-40B5-BFBF-C64E064D05BB}" srcOrd="0" destOrd="0" presId="urn:microsoft.com/office/officeart/2005/8/layout/hierarchy1"/>
    <dgm:cxn modelId="{F83EB710-A404-477B-B74E-257A8F4D376B}" type="presParOf" srcId="{16329E59-309C-4E5E-86D3-BBAB46BD5860}" destId="{B1D42902-60FA-4BA4-9F5A-2CD7EC7FF6E6}" srcOrd="1" destOrd="0" presId="urn:microsoft.com/office/officeart/2005/8/layout/hierarchy1"/>
    <dgm:cxn modelId="{0D02B606-D894-406D-91B1-0280F82C8189}" type="presParOf" srcId="{BD73B400-1750-4A47-896B-E398BB16760F}" destId="{99520268-1E65-400E-B0C0-48445C832E6A}" srcOrd="1" destOrd="0" presId="urn:microsoft.com/office/officeart/2005/8/layout/hierarchy1"/>
    <dgm:cxn modelId="{A286123E-CF8A-4D35-BCB6-44A3A4CEEA8F}" type="presParOf" srcId="{99520268-1E65-400E-B0C0-48445C832E6A}" destId="{0F9A4A4D-7845-44E1-9198-FF5105103711}" srcOrd="0" destOrd="0" presId="urn:microsoft.com/office/officeart/2005/8/layout/hierarchy1"/>
    <dgm:cxn modelId="{03CEB6F1-40BF-407E-99C2-6FB844189095}" type="presParOf" srcId="{99520268-1E65-400E-B0C0-48445C832E6A}" destId="{C4C0D3E3-36C8-47CE-934D-A6BD3BDD31EC}" srcOrd="1" destOrd="0" presId="urn:microsoft.com/office/officeart/2005/8/layout/hierarchy1"/>
    <dgm:cxn modelId="{4202D262-5C21-4C7E-907E-8194276072E2}" type="presParOf" srcId="{C4C0D3E3-36C8-47CE-934D-A6BD3BDD31EC}" destId="{B7E493C3-EB57-4CC9-BCBF-75B24CF8637D}" srcOrd="0" destOrd="0" presId="urn:microsoft.com/office/officeart/2005/8/layout/hierarchy1"/>
    <dgm:cxn modelId="{1F9B761A-5DFA-4E31-8131-55934902BF1A}" type="presParOf" srcId="{B7E493C3-EB57-4CC9-BCBF-75B24CF8637D}" destId="{F7523B7A-A9B3-4B31-BF23-05843A03562B}" srcOrd="0" destOrd="0" presId="urn:microsoft.com/office/officeart/2005/8/layout/hierarchy1"/>
    <dgm:cxn modelId="{4E4E6CF4-EC9D-42CC-85C0-5E950BB0CBAD}" type="presParOf" srcId="{B7E493C3-EB57-4CC9-BCBF-75B24CF8637D}" destId="{55B0065C-6EB5-4701-BF50-81A5F4961077}" srcOrd="1" destOrd="0" presId="urn:microsoft.com/office/officeart/2005/8/layout/hierarchy1"/>
    <dgm:cxn modelId="{8B103CE2-933D-485C-8044-99E641B67DE3}" type="presParOf" srcId="{C4C0D3E3-36C8-47CE-934D-A6BD3BDD31EC}" destId="{0F320184-14A4-44E0-844E-6EF61184F274}" srcOrd="1" destOrd="0" presId="urn:microsoft.com/office/officeart/2005/8/layout/hierarchy1"/>
    <dgm:cxn modelId="{1418F8E6-2749-42B9-A8D7-DBF1C6FAD89C}" type="presParOf" srcId="{0F320184-14A4-44E0-844E-6EF61184F274}" destId="{0D980642-4A32-450F-A5CE-08B5B275E3B2}" srcOrd="0" destOrd="0" presId="urn:microsoft.com/office/officeart/2005/8/layout/hierarchy1"/>
    <dgm:cxn modelId="{C2DBA18C-B9F9-4A44-9347-7A3883F2C8D4}" type="presParOf" srcId="{0F320184-14A4-44E0-844E-6EF61184F274}" destId="{5AC48FD6-FD99-48CF-830E-6CB6D93C218D}" srcOrd="1" destOrd="0" presId="urn:microsoft.com/office/officeart/2005/8/layout/hierarchy1"/>
    <dgm:cxn modelId="{805799BB-688A-4099-8277-5AF7796647C1}" type="presParOf" srcId="{5AC48FD6-FD99-48CF-830E-6CB6D93C218D}" destId="{68F7C5D0-AFC4-440F-9736-03D10A256638}" srcOrd="0" destOrd="0" presId="urn:microsoft.com/office/officeart/2005/8/layout/hierarchy1"/>
    <dgm:cxn modelId="{BA1805C8-19FC-4570-99FB-EB539CFEF417}" type="presParOf" srcId="{68F7C5D0-AFC4-440F-9736-03D10A256638}" destId="{9FED0DB6-DB7C-40B3-8BF5-B55B570E7D39}" srcOrd="0" destOrd="0" presId="urn:microsoft.com/office/officeart/2005/8/layout/hierarchy1"/>
    <dgm:cxn modelId="{3BA89D9A-BFB1-4137-8A4A-7F69732BE5E7}" type="presParOf" srcId="{68F7C5D0-AFC4-440F-9736-03D10A256638}" destId="{DE6D1B9E-DF9D-4206-90A4-62C3F27EFAD0}" srcOrd="1" destOrd="0" presId="urn:microsoft.com/office/officeart/2005/8/layout/hierarchy1"/>
    <dgm:cxn modelId="{FF801A5E-020A-4B4A-8F36-88558FFC778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9F1798E7-1055-4E2F-8D9D-2181AF138BC6}" type="presOf" srcId="{DC6A5C6C-A6FD-441A-BC41-D4E26F557628}" destId="{5C76E221-16AB-460C-B01F-31CE522C0E51}" srcOrd="0" destOrd="0" presId="urn:microsoft.com/office/officeart/2005/8/layout/vList2"/>
    <dgm:cxn modelId="{798506AF-EE5D-4B21-83A0-DF5AB9A6C21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6C447B-C95F-4790-9520-1414278973C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2BEFD8F-F2CF-44AF-A258-3A0102C571E8}" type="presOf" srcId="{BDBF99DF-0B36-4C9A-899F-AEA5652BFC10}" destId="{20C95AB1-304B-4E67-8770-C119D9541A12}" srcOrd="0" destOrd="0" presId="urn:microsoft.com/office/officeart/2005/8/layout/vList2"/>
    <dgm:cxn modelId="{6561402A-1736-40C9-9162-B084E5CB357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125CE7-7A18-4612-910A-FC11548E3A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F8E8B42-DF4A-4E1E-B544-0C26C5E16EE6}" type="presOf" srcId="{DC6A5C6C-A6FD-441A-BC41-D4E26F557628}" destId="{5C76E221-16AB-460C-B01F-31CE522C0E51}" srcOrd="0" destOrd="0" presId="urn:microsoft.com/office/officeart/2005/8/layout/vList2"/>
    <dgm:cxn modelId="{43608B79-648C-4D53-B811-D9338394A36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301314-2EAD-4AAC-9A14-88061FF61D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C28C658-AC3D-4F15-9ED1-F08697B7C06B}" type="presOf" srcId="{DC6A5C6C-A6FD-441A-BC41-D4E26F557628}" destId="{5C76E221-16AB-460C-B01F-31CE522C0E51}" srcOrd="0" destOrd="0" presId="urn:microsoft.com/office/officeart/2005/8/layout/vList2"/>
    <dgm:cxn modelId="{A389DFA4-46E9-479C-BB53-10C03010A0A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C40C60A-4AD4-4934-BD54-1579C6EC4E7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F9C262A-3AD7-4866-A01A-94A4F2FA69B1}" type="presOf" srcId="{DC6A5C6C-A6FD-441A-BC41-D4E26F557628}" destId="{5C76E221-16AB-460C-B01F-31CE522C0E51}" srcOrd="0" destOrd="0" presId="urn:microsoft.com/office/officeart/2005/8/layout/vList2"/>
    <dgm:cxn modelId="{0DC1CD70-23AB-4137-9C03-77165AAB048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FFB8891-8591-417A-9F5F-4F094201333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265E650-C88E-4E3B-9880-B946F54D990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0BAF8CD-D6DE-41B2-9B6E-F2F4AA87CE5C}" type="presOf" srcId="{BDBF99DF-0B36-4C9A-899F-AEA5652BFC10}" destId="{20C95AB1-304B-4E67-8770-C119D9541A12}" srcOrd="0" destOrd="0" presId="urn:microsoft.com/office/officeart/2005/8/layout/vList2"/>
    <dgm:cxn modelId="{F52CA77A-9820-45A3-89B4-07AECD25FC1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147C35B-640F-4AF3-9411-FE2EA58DF3E7}" type="presOf" srcId="{BDBF99DF-0B36-4C9A-899F-AEA5652BFC10}" destId="{20C95AB1-304B-4E67-8770-C119D9541A12}" srcOrd="0" destOrd="0" presId="urn:microsoft.com/office/officeart/2005/8/layout/vList2"/>
    <dgm:cxn modelId="{8B6AF78F-F36D-4804-B05F-F1DB4285AB0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AA502D-5AD5-486E-96B3-49E77FC1F1B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7895A6-C659-449A-AC4E-36373B887D0B}" type="presOf" srcId="{BDBF99DF-0B36-4C9A-899F-AEA5652BFC10}" destId="{20C95AB1-304B-4E67-8770-C119D9541A12}" srcOrd="0" destOrd="0" presId="urn:microsoft.com/office/officeart/2005/8/layout/vList2"/>
    <dgm:cxn modelId="{555EB6DE-4333-4788-A092-0402E2B77DD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F3F038-5F60-405B-8C87-8353682F933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6E3D0-F299-4E54-8AB0-50D78295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6542</Words>
  <Characters>37293</Characters>
  <Application>Microsoft Office Word</Application>
  <DocSecurity>0</DocSecurity>
  <Lines>310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PC</cp:lastModifiedBy>
  <cp:revision>2</cp:revision>
  <cp:lastPrinted>2024-06-25T09:02:00Z</cp:lastPrinted>
  <dcterms:created xsi:type="dcterms:W3CDTF">2024-06-26T07:59:00Z</dcterms:created>
  <dcterms:modified xsi:type="dcterms:W3CDTF">2024-06-26T07:59:00Z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